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E7" w:rsidRPr="00F44DDB" w:rsidRDefault="00584750" w:rsidP="00FE746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-777875</wp:posOffset>
            </wp:positionV>
            <wp:extent cx="2676525" cy="2655570"/>
            <wp:effectExtent l="0" t="0" r="9525" b="0"/>
            <wp:wrapNone/>
            <wp:docPr id="3" name="Picture 2" descr="Description: Friendship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Friendship At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5E7" w:rsidRPr="00F44DDB" w:rsidRDefault="00BF65E7" w:rsidP="00FE746E">
      <w:pPr>
        <w:jc w:val="center"/>
        <w:rPr>
          <w:rFonts w:ascii="Arial" w:hAnsi="Arial" w:cs="Arial"/>
          <w:b/>
          <w:sz w:val="28"/>
          <w:szCs w:val="28"/>
        </w:rPr>
      </w:pPr>
    </w:p>
    <w:p w:rsidR="00BF65E7" w:rsidRPr="00F44DDB" w:rsidRDefault="00BF65E7" w:rsidP="00FE746E">
      <w:pPr>
        <w:jc w:val="center"/>
        <w:rPr>
          <w:rFonts w:ascii="Arial" w:hAnsi="Arial" w:cs="Arial"/>
          <w:b/>
          <w:sz w:val="28"/>
          <w:szCs w:val="28"/>
        </w:rPr>
      </w:pPr>
    </w:p>
    <w:p w:rsidR="00BF65E7" w:rsidRPr="00F44DDB" w:rsidRDefault="00BF65E7" w:rsidP="00FE746E">
      <w:pPr>
        <w:jc w:val="center"/>
        <w:rPr>
          <w:rFonts w:ascii="Arial" w:hAnsi="Arial" w:cs="Arial"/>
          <w:b/>
          <w:sz w:val="28"/>
          <w:szCs w:val="28"/>
        </w:rPr>
      </w:pPr>
    </w:p>
    <w:p w:rsidR="00BF65E7" w:rsidRPr="00F44DDB" w:rsidRDefault="00BF65E7" w:rsidP="00FE746E">
      <w:pPr>
        <w:jc w:val="center"/>
        <w:rPr>
          <w:rFonts w:ascii="Arial" w:hAnsi="Arial" w:cs="Arial"/>
          <w:b/>
          <w:sz w:val="28"/>
          <w:szCs w:val="28"/>
        </w:rPr>
      </w:pPr>
    </w:p>
    <w:p w:rsidR="00BF65E7" w:rsidRPr="00F44DDB" w:rsidRDefault="00BF65E7" w:rsidP="00FE746E">
      <w:pPr>
        <w:jc w:val="center"/>
        <w:rPr>
          <w:rFonts w:ascii="Arial" w:hAnsi="Arial" w:cs="Arial"/>
          <w:b/>
          <w:sz w:val="28"/>
          <w:szCs w:val="28"/>
        </w:rPr>
      </w:pPr>
    </w:p>
    <w:p w:rsidR="00BF65E7" w:rsidRPr="00F44DDB" w:rsidRDefault="00BF65E7" w:rsidP="00894AD2">
      <w:pPr>
        <w:jc w:val="center"/>
        <w:rPr>
          <w:rFonts w:ascii="Arial" w:hAnsi="Arial" w:cs="Arial"/>
          <w:b/>
          <w:sz w:val="28"/>
          <w:szCs w:val="28"/>
        </w:rPr>
      </w:pPr>
    </w:p>
    <w:p w:rsidR="00AC1705" w:rsidRPr="00F44DDB" w:rsidRDefault="00AC1705" w:rsidP="00894AD2">
      <w:pPr>
        <w:jc w:val="center"/>
        <w:rPr>
          <w:rFonts w:ascii="Arial" w:hAnsi="Arial" w:cs="Arial"/>
          <w:b/>
          <w:color w:val="000000"/>
        </w:rPr>
      </w:pPr>
      <w:r w:rsidRPr="00F44DDB">
        <w:rPr>
          <w:rFonts w:ascii="Arial" w:hAnsi="Arial" w:cs="Arial"/>
          <w:b/>
        </w:rPr>
        <w:t xml:space="preserve">Registered Charity </w:t>
      </w:r>
      <w:r w:rsidRPr="00F44DDB">
        <w:rPr>
          <w:rFonts w:ascii="Arial" w:hAnsi="Arial" w:cs="Arial"/>
          <w:b/>
          <w:color w:val="000000"/>
        </w:rPr>
        <w:t>1160062</w:t>
      </w:r>
    </w:p>
    <w:p w:rsidR="00894AD2" w:rsidRPr="00F44DDB" w:rsidRDefault="00894AD2" w:rsidP="00894AD2">
      <w:pPr>
        <w:jc w:val="center"/>
        <w:rPr>
          <w:rFonts w:ascii="Arial" w:hAnsi="Arial" w:cs="Arial"/>
          <w:b/>
          <w:sz w:val="28"/>
          <w:szCs w:val="28"/>
        </w:rPr>
      </w:pPr>
      <w:r w:rsidRPr="00F44DDB">
        <w:rPr>
          <w:rFonts w:ascii="Arial" w:hAnsi="Arial" w:cs="Arial"/>
          <w:b/>
          <w:sz w:val="28"/>
          <w:szCs w:val="28"/>
        </w:rPr>
        <w:t>Job Description</w:t>
      </w:r>
      <w:r w:rsidR="00844FEE" w:rsidRPr="00F44DDB">
        <w:rPr>
          <w:rFonts w:ascii="Arial" w:hAnsi="Arial" w:cs="Arial"/>
          <w:b/>
          <w:sz w:val="28"/>
          <w:szCs w:val="28"/>
        </w:rPr>
        <w:t xml:space="preserve"> </w:t>
      </w:r>
    </w:p>
    <w:p w:rsidR="00904615" w:rsidRPr="00F44DDB" w:rsidRDefault="00904615" w:rsidP="00904615">
      <w:pPr>
        <w:rPr>
          <w:rFonts w:ascii="Arial" w:hAnsi="Arial" w:cs="Arial"/>
          <w:b/>
          <w:sz w:val="28"/>
          <w:szCs w:val="28"/>
        </w:rPr>
      </w:pPr>
      <w:r w:rsidRPr="00F44DDB">
        <w:rPr>
          <w:rFonts w:ascii="Arial" w:hAnsi="Arial" w:cs="Arial"/>
          <w:b/>
          <w:sz w:val="28"/>
          <w:szCs w:val="28"/>
        </w:rPr>
        <w:t xml:space="preserve">                   </w:t>
      </w:r>
      <w:r w:rsidR="00CC18C9" w:rsidRPr="00F44DDB">
        <w:rPr>
          <w:rFonts w:ascii="Arial" w:hAnsi="Arial" w:cs="Arial"/>
          <w:b/>
          <w:sz w:val="28"/>
          <w:szCs w:val="28"/>
        </w:rPr>
        <w:t>Dementia Community Support Worker</w:t>
      </w:r>
    </w:p>
    <w:p w:rsidR="00904615" w:rsidRPr="00F44DDB" w:rsidRDefault="00904615" w:rsidP="00E30338">
      <w:pPr>
        <w:rPr>
          <w:rFonts w:ascii="Arial" w:hAnsi="Arial" w:cs="Arial"/>
        </w:rPr>
      </w:pPr>
    </w:p>
    <w:p w:rsidR="00E30338" w:rsidRPr="00F44DDB" w:rsidRDefault="00CC18C9" w:rsidP="00E30338">
      <w:pPr>
        <w:rPr>
          <w:rFonts w:ascii="Arial" w:hAnsi="Arial" w:cs="Arial"/>
        </w:rPr>
      </w:pPr>
      <w:r w:rsidRPr="00F44DDB">
        <w:rPr>
          <w:rFonts w:ascii="Arial" w:hAnsi="Arial" w:cs="Arial"/>
        </w:rPr>
        <w:t xml:space="preserve">In partnership </w:t>
      </w:r>
      <w:r w:rsidRPr="002F4FFA">
        <w:rPr>
          <w:rFonts w:ascii="Arial" w:hAnsi="Arial" w:cs="Arial"/>
        </w:rPr>
        <w:t xml:space="preserve">with </w:t>
      </w:r>
      <w:r w:rsidR="0056510F" w:rsidRPr="002F4FFA">
        <w:rPr>
          <w:rFonts w:ascii="Arial" w:hAnsi="Arial" w:cs="Arial"/>
          <w:shd w:val="clear" w:color="auto" w:fill="FFFFFF"/>
        </w:rPr>
        <w:t>Healthcare Management Trust</w:t>
      </w:r>
      <w:r w:rsidR="0056510F" w:rsidRPr="002F4FFA">
        <w:rPr>
          <w:rStyle w:val="apple-converted-space"/>
          <w:rFonts w:ascii="Arial" w:hAnsi="Arial" w:cs="Arial"/>
          <w:shd w:val="clear" w:color="auto" w:fill="FFFFFF"/>
        </w:rPr>
        <w:t xml:space="preserve"> (HMT </w:t>
      </w:r>
      <w:r w:rsidR="008579E5" w:rsidRPr="002F4FFA">
        <w:rPr>
          <w:rStyle w:val="apple-converted-space"/>
          <w:rFonts w:ascii="Arial" w:hAnsi="Arial" w:cs="Arial"/>
          <w:shd w:val="clear" w:color="auto" w:fill="FFFFFF"/>
        </w:rPr>
        <w:t>Hospitals</w:t>
      </w:r>
      <w:r w:rsidR="0056510F" w:rsidRPr="002F4FFA">
        <w:rPr>
          <w:rStyle w:val="apple-converted-space"/>
          <w:rFonts w:ascii="Arial" w:hAnsi="Arial" w:cs="Arial"/>
          <w:shd w:val="clear" w:color="auto" w:fill="FFFFFF"/>
        </w:rPr>
        <w:t xml:space="preserve">) - </w:t>
      </w:r>
      <w:r w:rsidRPr="002F4FFA">
        <w:rPr>
          <w:rFonts w:ascii="Arial" w:hAnsi="Arial" w:cs="Arial"/>
        </w:rPr>
        <w:t xml:space="preserve">St </w:t>
      </w:r>
      <w:r w:rsidR="008579E5" w:rsidRPr="002F4FFA">
        <w:rPr>
          <w:rFonts w:ascii="Arial" w:hAnsi="Arial" w:cs="Arial"/>
        </w:rPr>
        <w:t>Hugh’s</w:t>
      </w:r>
      <w:r w:rsidRPr="002F4FFA">
        <w:rPr>
          <w:rFonts w:ascii="Arial" w:hAnsi="Arial" w:cs="Arial"/>
        </w:rPr>
        <w:t xml:space="preserve"> Hospital</w:t>
      </w:r>
      <w:r w:rsidR="002F4FFA" w:rsidRPr="002F4FFA">
        <w:rPr>
          <w:rFonts w:ascii="Arial" w:hAnsi="Arial" w:cs="Arial"/>
        </w:rPr>
        <w:t xml:space="preserve"> </w:t>
      </w:r>
      <w:r w:rsidRPr="002F4FFA">
        <w:rPr>
          <w:rFonts w:ascii="Arial" w:hAnsi="Arial" w:cs="Arial"/>
        </w:rPr>
        <w:t>we are looking to recruit a Dementia Community Support worker.</w:t>
      </w:r>
      <w:r w:rsidRPr="00F44DDB">
        <w:rPr>
          <w:rFonts w:ascii="Arial" w:hAnsi="Arial" w:cs="Arial"/>
        </w:rPr>
        <w:t xml:space="preserve">  </w:t>
      </w:r>
    </w:p>
    <w:p w:rsidR="0007553B" w:rsidRPr="00F44DDB" w:rsidRDefault="0007553B" w:rsidP="00894AD2">
      <w:pPr>
        <w:jc w:val="center"/>
        <w:rPr>
          <w:rFonts w:ascii="Arial" w:hAnsi="Arial" w:cs="Arial"/>
          <w:b/>
        </w:rPr>
      </w:pPr>
    </w:p>
    <w:p w:rsidR="00B06D00" w:rsidRPr="00F44DDB" w:rsidRDefault="00B06D00" w:rsidP="00B06D00">
      <w:pPr>
        <w:rPr>
          <w:rFonts w:ascii="Arial" w:hAnsi="Arial" w:cs="Arial"/>
        </w:rPr>
      </w:pPr>
    </w:p>
    <w:p w:rsidR="00B06D00" w:rsidRPr="00F44DDB" w:rsidRDefault="0007553B" w:rsidP="0007553B">
      <w:pPr>
        <w:ind w:left="2410" w:hanging="2410"/>
        <w:rPr>
          <w:rFonts w:ascii="Arial" w:hAnsi="Arial" w:cs="Arial"/>
        </w:rPr>
      </w:pPr>
      <w:r w:rsidRPr="00F44DDB">
        <w:rPr>
          <w:rFonts w:ascii="Arial" w:hAnsi="Arial" w:cs="Arial"/>
          <w:b/>
        </w:rPr>
        <w:t>Hours</w:t>
      </w:r>
      <w:r w:rsidRPr="00F44DDB">
        <w:rPr>
          <w:rFonts w:ascii="Arial" w:hAnsi="Arial" w:cs="Arial"/>
        </w:rPr>
        <w:t xml:space="preserve">                    </w:t>
      </w:r>
      <w:r w:rsidR="00EC0F63" w:rsidRPr="00F44DDB">
        <w:rPr>
          <w:rFonts w:ascii="Arial" w:hAnsi="Arial" w:cs="Arial"/>
        </w:rPr>
        <w:t xml:space="preserve">   </w:t>
      </w:r>
      <w:r w:rsidR="00A25938" w:rsidRPr="00F44DDB">
        <w:rPr>
          <w:rFonts w:ascii="Arial" w:hAnsi="Arial" w:cs="Arial"/>
        </w:rPr>
        <w:t xml:space="preserve">    </w:t>
      </w:r>
      <w:r w:rsidR="006B64C1" w:rsidRPr="00F44DDB">
        <w:rPr>
          <w:rFonts w:ascii="Arial" w:hAnsi="Arial" w:cs="Arial"/>
        </w:rPr>
        <w:t>20</w:t>
      </w:r>
      <w:r w:rsidR="008B16A6" w:rsidRPr="00F44DDB">
        <w:rPr>
          <w:rFonts w:ascii="Arial" w:hAnsi="Arial" w:cs="Arial"/>
        </w:rPr>
        <w:t xml:space="preserve"> </w:t>
      </w:r>
      <w:r w:rsidR="001F2DB8" w:rsidRPr="00F44DDB">
        <w:rPr>
          <w:rFonts w:ascii="Arial" w:hAnsi="Arial" w:cs="Arial"/>
        </w:rPr>
        <w:t>hours per week</w:t>
      </w:r>
      <w:r w:rsidR="00E30338" w:rsidRPr="00F44DDB">
        <w:rPr>
          <w:rFonts w:ascii="Arial" w:hAnsi="Arial" w:cs="Arial"/>
        </w:rPr>
        <w:t xml:space="preserve"> over 4 days</w:t>
      </w:r>
    </w:p>
    <w:p w:rsidR="004C5DA7" w:rsidRPr="00F44DDB" w:rsidRDefault="004C5DA7" w:rsidP="004C5DA7">
      <w:pPr>
        <w:rPr>
          <w:rFonts w:ascii="Arial" w:hAnsi="Arial" w:cs="Arial"/>
        </w:rPr>
      </w:pPr>
    </w:p>
    <w:p w:rsidR="004C5DA7" w:rsidRPr="00F44DDB" w:rsidRDefault="0007553B" w:rsidP="009E0E13">
      <w:pPr>
        <w:ind w:left="2410" w:hanging="2410"/>
        <w:rPr>
          <w:rFonts w:ascii="Arial" w:hAnsi="Arial" w:cs="Arial"/>
        </w:rPr>
      </w:pPr>
      <w:r w:rsidRPr="00F44DDB">
        <w:rPr>
          <w:rFonts w:ascii="Arial" w:hAnsi="Arial" w:cs="Arial"/>
          <w:b/>
        </w:rPr>
        <w:t xml:space="preserve">Responsible </w:t>
      </w:r>
      <w:r w:rsidR="008579E5" w:rsidRPr="00F44DDB">
        <w:rPr>
          <w:rFonts w:ascii="Arial" w:hAnsi="Arial" w:cs="Arial"/>
          <w:b/>
        </w:rPr>
        <w:t>to</w:t>
      </w:r>
      <w:r w:rsidR="00D31EF3" w:rsidRPr="00F44DDB">
        <w:rPr>
          <w:rFonts w:ascii="Arial" w:hAnsi="Arial" w:cs="Arial"/>
          <w:b/>
        </w:rPr>
        <w:tab/>
      </w:r>
      <w:r w:rsidR="004C5DA7" w:rsidRPr="00F44DDB">
        <w:rPr>
          <w:rFonts w:ascii="Arial" w:hAnsi="Arial" w:cs="Arial"/>
        </w:rPr>
        <w:t xml:space="preserve">The </w:t>
      </w:r>
      <w:r w:rsidR="00F44DDB" w:rsidRPr="002F4FFA">
        <w:rPr>
          <w:rFonts w:ascii="Arial" w:hAnsi="Arial" w:cs="Arial"/>
        </w:rPr>
        <w:t>Operational</w:t>
      </w:r>
      <w:r w:rsidR="00F44DDB" w:rsidRPr="00F44DDB">
        <w:rPr>
          <w:rFonts w:ascii="Arial" w:hAnsi="Arial" w:cs="Arial"/>
        </w:rPr>
        <w:t xml:space="preserve"> </w:t>
      </w:r>
      <w:r w:rsidR="004C5DA7" w:rsidRPr="00F44DDB">
        <w:rPr>
          <w:rFonts w:ascii="Arial" w:hAnsi="Arial" w:cs="Arial"/>
        </w:rPr>
        <w:t xml:space="preserve">Manager of Friendship at Home </w:t>
      </w:r>
      <w:r w:rsidR="00F44DDB" w:rsidRPr="002F4FFA">
        <w:rPr>
          <w:rFonts w:ascii="Arial" w:hAnsi="Arial" w:cs="Arial"/>
        </w:rPr>
        <w:t>(F@H)</w:t>
      </w:r>
      <w:r w:rsidR="00F44DDB" w:rsidRPr="00F44DDB">
        <w:rPr>
          <w:rFonts w:ascii="Arial" w:hAnsi="Arial" w:cs="Arial"/>
        </w:rPr>
        <w:t xml:space="preserve"> </w:t>
      </w:r>
      <w:r w:rsidR="004C5DA7" w:rsidRPr="00F44DDB">
        <w:rPr>
          <w:rFonts w:ascii="Arial" w:hAnsi="Arial" w:cs="Arial"/>
        </w:rPr>
        <w:t>and the</w:t>
      </w:r>
      <w:r w:rsidR="00EC0F63" w:rsidRPr="00F44DDB">
        <w:rPr>
          <w:rFonts w:ascii="Arial" w:hAnsi="Arial" w:cs="Arial"/>
        </w:rPr>
        <w:t xml:space="preserve"> </w:t>
      </w:r>
      <w:r w:rsidR="00AD4C9A" w:rsidRPr="00F44DDB">
        <w:rPr>
          <w:rFonts w:ascii="Arial" w:hAnsi="Arial" w:cs="Arial"/>
        </w:rPr>
        <w:t xml:space="preserve">Board </w:t>
      </w:r>
      <w:r w:rsidR="009E0E13" w:rsidRPr="00F44DDB">
        <w:rPr>
          <w:rFonts w:ascii="Arial" w:hAnsi="Arial" w:cs="Arial"/>
        </w:rPr>
        <w:t>of Trustees</w:t>
      </w:r>
    </w:p>
    <w:p w:rsidR="001F1AA8" w:rsidRPr="00F44DDB" w:rsidRDefault="001F1AA8" w:rsidP="009E0E13">
      <w:pPr>
        <w:ind w:left="2410" w:hanging="2410"/>
        <w:rPr>
          <w:rFonts w:ascii="Arial" w:hAnsi="Arial" w:cs="Arial"/>
        </w:rPr>
      </w:pPr>
    </w:p>
    <w:p w:rsidR="00CC18C9" w:rsidRPr="00F44DDB" w:rsidRDefault="001F1AA8" w:rsidP="00CC18C9">
      <w:pPr>
        <w:ind w:left="2410" w:hanging="2410"/>
        <w:rPr>
          <w:rFonts w:ascii="Arial" w:hAnsi="Arial" w:cs="Arial"/>
          <w:b/>
        </w:rPr>
      </w:pPr>
      <w:r w:rsidRPr="00F44DDB">
        <w:rPr>
          <w:rFonts w:ascii="Arial" w:hAnsi="Arial" w:cs="Arial"/>
          <w:b/>
        </w:rPr>
        <w:t>Who We Are</w:t>
      </w:r>
    </w:p>
    <w:p w:rsidR="00F44DDB" w:rsidRPr="00F44DDB" w:rsidRDefault="00CC18C9" w:rsidP="00CC18C9">
      <w:pPr>
        <w:ind w:left="2410" w:hanging="2410"/>
        <w:rPr>
          <w:rFonts w:ascii="Arial" w:hAnsi="Arial" w:cs="Arial"/>
        </w:rPr>
      </w:pPr>
      <w:r w:rsidRPr="00F44DDB">
        <w:rPr>
          <w:rFonts w:ascii="Arial" w:hAnsi="Arial" w:cs="Arial"/>
          <w:b/>
        </w:rPr>
        <w:t xml:space="preserve">Looking for               </w:t>
      </w:r>
      <w:r w:rsidRPr="00F44DDB">
        <w:rPr>
          <w:rFonts w:ascii="Arial" w:hAnsi="Arial" w:cs="Arial"/>
        </w:rPr>
        <w:t>The Dementia Community Support Worker will develop a</w:t>
      </w:r>
    </w:p>
    <w:p w:rsidR="00E30338" w:rsidRPr="00F44DDB" w:rsidRDefault="002F4FFA" w:rsidP="00F44DDB">
      <w:pPr>
        <w:ind w:left="2410"/>
        <w:rPr>
          <w:rFonts w:ascii="Arial" w:hAnsi="Arial" w:cs="Arial"/>
        </w:rPr>
      </w:pPr>
      <w:r w:rsidRPr="00F44DDB">
        <w:rPr>
          <w:rFonts w:ascii="Arial" w:hAnsi="Arial" w:cs="Arial"/>
        </w:rPr>
        <w:t>Dementia</w:t>
      </w:r>
      <w:r w:rsidR="00CC18C9" w:rsidRPr="00F44DDB">
        <w:rPr>
          <w:rFonts w:ascii="Arial" w:hAnsi="Arial" w:cs="Arial"/>
        </w:rPr>
        <w:t xml:space="preserve"> support service.  This service will provide practical and emotional support to improve the quality of life for older people, their families</w:t>
      </w:r>
      <w:r w:rsidR="00F44DDB" w:rsidRPr="00F44DDB">
        <w:rPr>
          <w:rFonts w:ascii="Arial" w:hAnsi="Arial" w:cs="Arial"/>
        </w:rPr>
        <w:t>,</w:t>
      </w:r>
      <w:r w:rsidR="00CC18C9" w:rsidRPr="00F44DDB">
        <w:rPr>
          <w:rFonts w:ascii="Arial" w:hAnsi="Arial" w:cs="Arial"/>
        </w:rPr>
        <w:t xml:space="preserve"> affected others and carers in North East Lincolnshire.  The team will work with people throughout their Dementia journey.</w:t>
      </w:r>
    </w:p>
    <w:p w:rsidR="001F1AA8" w:rsidRPr="00F44DDB" w:rsidRDefault="00E30338" w:rsidP="001F1AA8">
      <w:pPr>
        <w:ind w:left="2410" w:hanging="2410"/>
        <w:rPr>
          <w:rFonts w:ascii="Arial" w:hAnsi="Arial" w:cs="Arial"/>
          <w:b/>
        </w:rPr>
      </w:pPr>
      <w:r w:rsidRPr="00F44DDB">
        <w:rPr>
          <w:rFonts w:ascii="Arial" w:hAnsi="Arial" w:cs="Arial"/>
        </w:rPr>
        <w:t xml:space="preserve"> </w:t>
      </w:r>
    </w:p>
    <w:p w:rsidR="00FB77F0" w:rsidRPr="00F44DDB" w:rsidRDefault="00FB77F0" w:rsidP="004C5DA7">
      <w:pPr>
        <w:rPr>
          <w:rFonts w:ascii="Arial" w:hAnsi="Arial" w:cs="Arial"/>
        </w:rPr>
      </w:pPr>
    </w:p>
    <w:p w:rsidR="00AC1705" w:rsidRPr="00F44DDB" w:rsidRDefault="00F74B2C" w:rsidP="00AC1705">
      <w:pPr>
        <w:ind w:left="2410" w:hanging="2410"/>
        <w:rPr>
          <w:rFonts w:ascii="Arial" w:hAnsi="Arial" w:cs="Arial"/>
        </w:rPr>
      </w:pPr>
      <w:r w:rsidRPr="00F44DDB">
        <w:rPr>
          <w:rFonts w:ascii="Arial" w:hAnsi="Arial" w:cs="Arial"/>
          <w:b/>
        </w:rPr>
        <w:t xml:space="preserve">Key Skills                   </w:t>
      </w:r>
      <w:r w:rsidRPr="00F44DDB">
        <w:rPr>
          <w:rFonts w:ascii="Arial" w:hAnsi="Arial" w:cs="Arial"/>
        </w:rPr>
        <w:t>A thorough understanding, knowledge, and previous experience of:</w:t>
      </w:r>
    </w:p>
    <w:p w:rsidR="00AC1705" w:rsidRPr="00F44DDB" w:rsidRDefault="00AC1705" w:rsidP="00AC1705">
      <w:pPr>
        <w:ind w:left="2410" w:hanging="2410"/>
        <w:rPr>
          <w:rFonts w:ascii="Arial" w:hAnsi="Arial" w:cs="Arial"/>
        </w:rPr>
      </w:pPr>
      <w:r w:rsidRPr="00F44DDB">
        <w:rPr>
          <w:rFonts w:ascii="Arial" w:hAnsi="Arial" w:cs="Arial"/>
        </w:rPr>
        <w:tab/>
      </w:r>
    </w:p>
    <w:p w:rsidR="00AC1705" w:rsidRPr="00F44DDB" w:rsidRDefault="00AC1705" w:rsidP="00AC1705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Th</w:t>
      </w:r>
      <w:r w:rsidR="0007553B" w:rsidRPr="00F44DDB">
        <w:rPr>
          <w:rFonts w:ascii="Arial" w:hAnsi="Arial" w:cs="Arial"/>
        </w:rPr>
        <w:t xml:space="preserve">e needs of </w:t>
      </w:r>
      <w:r w:rsidR="00A25938" w:rsidRPr="00F44DDB">
        <w:rPr>
          <w:rFonts w:ascii="Arial" w:hAnsi="Arial" w:cs="Arial"/>
        </w:rPr>
        <w:t>older</w:t>
      </w:r>
      <w:r w:rsidR="00844FEE" w:rsidRPr="00F44DDB">
        <w:rPr>
          <w:rFonts w:ascii="Arial" w:hAnsi="Arial" w:cs="Arial"/>
        </w:rPr>
        <w:t xml:space="preserve"> people</w:t>
      </w:r>
      <w:r w:rsidR="00AD4C9A" w:rsidRPr="00F44DDB">
        <w:rPr>
          <w:rFonts w:ascii="Arial" w:hAnsi="Arial" w:cs="Arial"/>
        </w:rPr>
        <w:t xml:space="preserve"> </w:t>
      </w:r>
      <w:r w:rsidR="00CC18C9" w:rsidRPr="00F44DDB">
        <w:rPr>
          <w:rFonts w:ascii="Arial" w:hAnsi="Arial" w:cs="Arial"/>
        </w:rPr>
        <w:t xml:space="preserve">with dementia </w:t>
      </w:r>
      <w:r w:rsidR="00AD4C9A" w:rsidRPr="00F44DDB">
        <w:rPr>
          <w:rFonts w:ascii="Arial" w:hAnsi="Arial" w:cs="Arial"/>
        </w:rPr>
        <w:t>and the problems they face</w:t>
      </w:r>
      <w:r w:rsidRPr="00F44DDB">
        <w:rPr>
          <w:rFonts w:ascii="Arial" w:hAnsi="Arial" w:cs="Arial"/>
        </w:rPr>
        <w:t>.</w:t>
      </w:r>
    </w:p>
    <w:p w:rsidR="00AC1705" w:rsidRPr="00F44DDB" w:rsidRDefault="00AC1705" w:rsidP="00CC18C9">
      <w:pPr>
        <w:ind w:left="2410"/>
        <w:rPr>
          <w:rFonts w:ascii="Arial" w:hAnsi="Arial" w:cs="Arial"/>
        </w:rPr>
      </w:pPr>
    </w:p>
    <w:p w:rsidR="004C5DA7" w:rsidRPr="00F44DDB" w:rsidRDefault="008815BF" w:rsidP="00AC1705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 xml:space="preserve">Thorough understanding of </w:t>
      </w:r>
      <w:r w:rsidR="00AC1705" w:rsidRPr="00F44DDB">
        <w:rPr>
          <w:rFonts w:ascii="Arial" w:hAnsi="Arial" w:cs="Arial"/>
        </w:rPr>
        <w:t>D</w:t>
      </w:r>
      <w:r w:rsidR="004C5DA7" w:rsidRPr="00F44DDB">
        <w:rPr>
          <w:rFonts w:ascii="Arial" w:hAnsi="Arial" w:cs="Arial"/>
        </w:rPr>
        <w:t>ementia and its presenting problems</w:t>
      </w:r>
      <w:r w:rsidR="00DB27A7" w:rsidRPr="00F44DDB">
        <w:rPr>
          <w:rFonts w:ascii="Arial" w:hAnsi="Arial" w:cs="Arial"/>
        </w:rPr>
        <w:t>.</w:t>
      </w:r>
    </w:p>
    <w:p w:rsidR="0014534C" w:rsidRPr="00F44DDB" w:rsidRDefault="0014534C" w:rsidP="0014534C">
      <w:pPr>
        <w:pStyle w:val="ColorfulList-Accent11"/>
        <w:rPr>
          <w:rFonts w:ascii="Arial" w:hAnsi="Arial" w:cs="Arial"/>
        </w:rPr>
      </w:pPr>
    </w:p>
    <w:p w:rsidR="00CC18C9" w:rsidRPr="00F44DDB" w:rsidRDefault="0014534C" w:rsidP="0014534C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A thorough under</w:t>
      </w:r>
      <w:r w:rsidR="00B0046C" w:rsidRPr="00F44DDB">
        <w:rPr>
          <w:rFonts w:ascii="Arial" w:hAnsi="Arial" w:cs="Arial"/>
        </w:rPr>
        <w:t>standing of the role of a carer</w:t>
      </w:r>
      <w:r w:rsidR="00E30338" w:rsidRPr="00F44DDB">
        <w:rPr>
          <w:rFonts w:ascii="Arial" w:hAnsi="Arial" w:cs="Arial"/>
        </w:rPr>
        <w:t>.</w:t>
      </w:r>
    </w:p>
    <w:p w:rsidR="00CC18C9" w:rsidRPr="00F44DDB" w:rsidRDefault="00CC18C9" w:rsidP="00CC18C9">
      <w:pPr>
        <w:rPr>
          <w:rFonts w:ascii="Arial" w:hAnsi="Arial" w:cs="Arial"/>
        </w:rPr>
      </w:pPr>
    </w:p>
    <w:p w:rsidR="0014534C" w:rsidRPr="00F44DDB" w:rsidRDefault="00CC18C9" w:rsidP="0014534C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Knowledge of the Voluntary and community sector</w:t>
      </w:r>
      <w:r w:rsidR="00B0046C" w:rsidRPr="00F44DDB">
        <w:rPr>
          <w:rFonts w:ascii="Arial" w:hAnsi="Arial" w:cs="Arial"/>
        </w:rPr>
        <w:t xml:space="preserve"> </w:t>
      </w:r>
    </w:p>
    <w:p w:rsidR="00F44DDB" w:rsidRPr="00F44DDB" w:rsidRDefault="00F44DDB" w:rsidP="002F4FFA">
      <w:pPr>
        <w:pStyle w:val="ListParagraph"/>
        <w:ind w:left="0"/>
        <w:rPr>
          <w:rFonts w:ascii="Arial" w:hAnsi="Arial" w:cs="Arial"/>
        </w:rPr>
      </w:pPr>
    </w:p>
    <w:p w:rsidR="00F44DDB" w:rsidRPr="002F4FFA" w:rsidRDefault="00F44DDB" w:rsidP="002F4F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2F4FFA">
        <w:rPr>
          <w:rFonts w:ascii="Arial" w:hAnsi="Arial" w:cs="Arial"/>
          <w:color w:val="000000"/>
        </w:rPr>
        <w:t xml:space="preserve">A through </w:t>
      </w:r>
      <w:r w:rsidR="002341F0" w:rsidRPr="002F4FFA">
        <w:rPr>
          <w:rFonts w:ascii="Arial" w:hAnsi="Arial" w:cs="Arial"/>
          <w:color w:val="000000"/>
        </w:rPr>
        <w:t xml:space="preserve">knowledge and </w:t>
      </w:r>
      <w:r w:rsidR="008579E5" w:rsidRPr="002F4FFA">
        <w:rPr>
          <w:rFonts w:ascii="Arial" w:hAnsi="Arial" w:cs="Arial"/>
          <w:color w:val="000000"/>
        </w:rPr>
        <w:t>understanding</w:t>
      </w:r>
      <w:r w:rsidRPr="002F4FFA">
        <w:rPr>
          <w:rFonts w:ascii="Arial" w:hAnsi="Arial" w:cs="Arial"/>
          <w:color w:val="000000"/>
        </w:rPr>
        <w:t xml:space="preserve"> of the local context of dementia and support services available.</w:t>
      </w:r>
    </w:p>
    <w:p w:rsidR="002F4FFA" w:rsidRPr="002341F0" w:rsidRDefault="002F4FFA" w:rsidP="002F4FFA">
      <w:pPr>
        <w:pStyle w:val="ColorfulList-Accent11"/>
        <w:shd w:val="clear" w:color="auto" w:fill="FFFFFF"/>
        <w:spacing w:after="240"/>
        <w:rPr>
          <w:rFonts w:ascii="Arial" w:hAnsi="Arial" w:cs="Arial"/>
          <w:color w:val="000000"/>
        </w:rPr>
      </w:pPr>
    </w:p>
    <w:p w:rsidR="00D31EF3" w:rsidRPr="00F44DDB" w:rsidRDefault="000B6A1F" w:rsidP="000B6A1F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Recruiting</w:t>
      </w:r>
      <w:r w:rsidR="00F44DDB">
        <w:rPr>
          <w:rFonts w:ascii="Arial" w:hAnsi="Arial" w:cs="Arial"/>
        </w:rPr>
        <w:t xml:space="preserve"> </w:t>
      </w:r>
      <w:r w:rsidR="00F44DDB" w:rsidRPr="002F4FFA">
        <w:rPr>
          <w:rFonts w:ascii="Arial" w:hAnsi="Arial" w:cs="Arial"/>
        </w:rPr>
        <w:t>volunteers</w:t>
      </w:r>
      <w:r w:rsidRPr="002F4FFA">
        <w:rPr>
          <w:rFonts w:ascii="Arial" w:hAnsi="Arial" w:cs="Arial"/>
        </w:rPr>
        <w:t>,</w:t>
      </w:r>
      <w:r w:rsidRPr="00F44DDB">
        <w:rPr>
          <w:rFonts w:ascii="Arial" w:hAnsi="Arial" w:cs="Arial"/>
        </w:rPr>
        <w:t xml:space="preserve"> supervising, working with, training and managing others</w:t>
      </w:r>
    </w:p>
    <w:p w:rsidR="00AC1705" w:rsidRPr="00F44DDB" w:rsidRDefault="00AC1705" w:rsidP="006B64C1">
      <w:pPr>
        <w:rPr>
          <w:rFonts w:ascii="Arial" w:hAnsi="Arial" w:cs="Arial"/>
        </w:rPr>
      </w:pPr>
    </w:p>
    <w:p w:rsidR="004C5DA7" w:rsidRDefault="008C22ED" w:rsidP="00AC1705">
      <w:pPr>
        <w:pStyle w:val="ColorfulList-Accent11"/>
        <w:numPr>
          <w:ilvl w:val="0"/>
          <w:numId w:val="10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 xml:space="preserve">Excellent </w:t>
      </w:r>
      <w:r w:rsidR="004C5DA7" w:rsidRPr="00F44DDB">
        <w:rPr>
          <w:rFonts w:ascii="Arial" w:hAnsi="Arial" w:cs="Arial"/>
        </w:rPr>
        <w:t>communication skills</w:t>
      </w:r>
      <w:r w:rsidR="00DB27A7" w:rsidRPr="00F44DDB">
        <w:rPr>
          <w:rFonts w:ascii="Arial" w:hAnsi="Arial" w:cs="Arial"/>
        </w:rPr>
        <w:t>.</w:t>
      </w:r>
    </w:p>
    <w:p w:rsidR="00F44DDB" w:rsidRDefault="00F44DDB" w:rsidP="00F44DDB">
      <w:pPr>
        <w:pStyle w:val="ColorfulList-Accent11"/>
        <w:ind w:left="2770"/>
        <w:rPr>
          <w:rFonts w:ascii="Arial" w:hAnsi="Arial" w:cs="Arial"/>
        </w:rPr>
      </w:pPr>
    </w:p>
    <w:p w:rsidR="00F44DDB" w:rsidRPr="002F4FFA" w:rsidRDefault="00F44DDB" w:rsidP="0040547D">
      <w:pPr>
        <w:pStyle w:val="ColorfulList-Accent11"/>
        <w:numPr>
          <w:ilvl w:val="0"/>
          <w:numId w:val="10"/>
        </w:numPr>
        <w:rPr>
          <w:rFonts w:ascii="Arial" w:hAnsi="Arial" w:cs="Arial"/>
        </w:rPr>
      </w:pPr>
      <w:r w:rsidRPr="002F4FFA">
        <w:rPr>
          <w:rFonts w:ascii="Arial" w:hAnsi="Arial" w:cs="Arial"/>
        </w:rPr>
        <w:t xml:space="preserve">A good understanding and ability to use MS Office </w:t>
      </w:r>
    </w:p>
    <w:p w:rsidR="000B6A1F" w:rsidRPr="00F44DDB" w:rsidRDefault="000B6A1F" w:rsidP="000B6A1F">
      <w:pPr>
        <w:pStyle w:val="ColorfulList-Accent11"/>
        <w:ind w:left="2770"/>
        <w:rPr>
          <w:rFonts w:ascii="Arial" w:hAnsi="Arial" w:cs="Arial"/>
        </w:rPr>
      </w:pPr>
    </w:p>
    <w:p w:rsidR="006B64C1" w:rsidRPr="00F44DDB" w:rsidRDefault="006B64C1" w:rsidP="00D736CC">
      <w:pPr>
        <w:pStyle w:val="ColorfulList-Accent11"/>
        <w:numPr>
          <w:ilvl w:val="0"/>
          <w:numId w:val="10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Ability to liaise with</w:t>
      </w:r>
      <w:r w:rsidR="000B6A1F" w:rsidRPr="00F44DDB">
        <w:rPr>
          <w:rFonts w:ascii="Arial" w:hAnsi="Arial" w:cs="Arial"/>
        </w:rPr>
        <w:t xml:space="preserve"> professionals and </w:t>
      </w:r>
      <w:r w:rsidR="008815BF" w:rsidRPr="00F44DDB">
        <w:rPr>
          <w:rFonts w:ascii="Arial" w:hAnsi="Arial" w:cs="Arial"/>
        </w:rPr>
        <w:t>other organisations</w:t>
      </w:r>
    </w:p>
    <w:p w:rsidR="00AC1705" w:rsidRPr="00F44DDB" w:rsidRDefault="00AC1705" w:rsidP="00AC1705">
      <w:pPr>
        <w:pStyle w:val="ColorfulList-Accent11"/>
        <w:ind w:left="2520"/>
        <w:rPr>
          <w:rFonts w:ascii="Arial" w:hAnsi="Arial" w:cs="Arial"/>
        </w:rPr>
      </w:pPr>
    </w:p>
    <w:p w:rsidR="004C5DA7" w:rsidRPr="00F44DDB" w:rsidRDefault="004C5DA7" w:rsidP="00AC1705">
      <w:pPr>
        <w:pStyle w:val="ColorfulList-Accent11"/>
        <w:numPr>
          <w:ilvl w:val="0"/>
          <w:numId w:val="10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Patience and sensitivity in difficult and challenging situations</w:t>
      </w:r>
      <w:r w:rsidR="00DB27A7" w:rsidRPr="00F44DDB">
        <w:rPr>
          <w:rFonts w:ascii="Arial" w:hAnsi="Arial" w:cs="Arial"/>
        </w:rPr>
        <w:t>.</w:t>
      </w:r>
    </w:p>
    <w:p w:rsidR="00AC1705" w:rsidRPr="00F44DDB" w:rsidRDefault="00AC1705" w:rsidP="00AC1705">
      <w:pPr>
        <w:pStyle w:val="ColorfulList-Accent11"/>
        <w:rPr>
          <w:rFonts w:ascii="Arial" w:hAnsi="Arial" w:cs="Arial"/>
        </w:rPr>
      </w:pPr>
    </w:p>
    <w:p w:rsidR="004C5DA7" w:rsidRPr="00F44DDB" w:rsidRDefault="004C5DA7" w:rsidP="00AC1705">
      <w:pPr>
        <w:pStyle w:val="ColorfulList-Accent11"/>
        <w:numPr>
          <w:ilvl w:val="0"/>
          <w:numId w:val="10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Ability to work on one’s own initiative and as part of a team</w:t>
      </w:r>
      <w:r w:rsidR="00DB27A7" w:rsidRPr="00F44DDB">
        <w:rPr>
          <w:rFonts w:ascii="Arial" w:hAnsi="Arial" w:cs="Arial"/>
        </w:rPr>
        <w:t>.</w:t>
      </w:r>
    </w:p>
    <w:p w:rsidR="006858ED" w:rsidRPr="00F44DDB" w:rsidRDefault="006858ED" w:rsidP="006858ED">
      <w:pPr>
        <w:pStyle w:val="ColorfulList-Accent11"/>
        <w:rPr>
          <w:rFonts w:ascii="Arial" w:hAnsi="Arial" w:cs="Arial"/>
        </w:rPr>
      </w:pPr>
    </w:p>
    <w:p w:rsidR="006858ED" w:rsidRPr="00F44DDB" w:rsidRDefault="006858ED" w:rsidP="00AC1705">
      <w:pPr>
        <w:pStyle w:val="ColorfulList-Accent11"/>
        <w:numPr>
          <w:ilvl w:val="0"/>
          <w:numId w:val="10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A Full UK Driving Licence with access to a car.</w:t>
      </w:r>
    </w:p>
    <w:p w:rsidR="00160ED3" w:rsidRPr="00F44DDB" w:rsidRDefault="00160ED3" w:rsidP="00160ED3">
      <w:pPr>
        <w:pStyle w:val="ColorfulList-Accent11"/>
        <w:rPr>
          <w:rFonts w:ascii="Arial" w:hAnsi="Arial" w:cs="Arial"/>
        </w:rPr>
      </w:pPr>
    </w:p>
    <w:p w:rsidR="00D24AFC" w:rsidRPr="00F44DDB" w:rsidRDefault="00D24AFC" w:rsidP="00160ED3">
      <w:pPr>
        <w:rPr>
          <w:rFonts w:ascii="Arial" w:hAnsi="Arial" w:cs="Arial"/>
        </w:rPr>
      </w:pPr>
    </w:p>
    <w:p w:rsidR="00FE746E" w:rsidRPr="00F44DDB" w:rsidRDefault="004C5DA7" w:rsidP="00A25938">
      <w:pPr>
        <w:ind w:left="2410" w:hanging="2410"/>
        <w:rPr>
          <w:rFonts w:ascii="Arial" w:hAnsi="Arial" w:cs="Arial"/>
          <w:b/>
        </w:rPr>
      </w:pPr>
      <w:r w:rsidRPr="00F44DDB">
        <w:rPr>
          <w:rFonts w:ascii="Arial" w:hAnsi="Arial" w:cs="Arial"/>
          <w:b/>
        </w:rPr>
        <w:t xml:space="preserve">Duties </w:t>
      </w:r>
      <w:r w:rsidR="008579E5" w:rsidRPr="00F44DDB">
        <w:rPr>
          <w:rFonts w:ascii="Arial" w:hAnsi="Arial" w:cs="Arial"/>
          <w:b/>
        </w:rPr>
        <w:t>to</w:t>
      </w:r>
      <w:r w:rsidR="0007553B" w:rsidRPr="00F44DDB">
        <w:rPr>
          <w:rFonts w:ascii="Arial" w:hAnsi="Arial" w:cs="Arial"/>
          <w:b/>
        </w:rPr>
        <w:t xml:space="preserve"> I</w:t>
      </w:r>
      <w:r w:rsidRPr="00F44DDB">
        <w:rPr>
          <w:rFonts w:ascii="Arial" w:hAnsi="Arial" w:cs="Arial"/>
          <w:b/>
        </w:rPr>
        <w:t>nclude</w:t>
      </w:r>
      <w:r w:rsidR="0007553B" w:rsidRPr="00F44DDB">
        <w:rPr>
          <w:rFonts w:ascii="Arial" w:hAnsi="Arial" w:cs="Arial"/>
          <w:b/>
        </w:rPr>
        <w:t xml:space="preserve">   </w:t>
      </w:r>
      <w:r w:rsidR="00A25938" w:rsidRPr="00F44DDB">
        <w:rPr>
          <w:rFonts w:ascii="Arial" w:hAnsi="Arial" w:cs="Arial"/>
          <w:b/>
        </w:rPr>
        <w:t xml:space="preserve">   </w:t>
      </w:r>
      <w:r w:rsidR="00FE746E" w:rsidRPr="00F44DDB">
        <w:rPr>
          <w:rFonts w:ascii="Arial" w:hAnsi="Arial" w:cs="Arial"/>
          <w:b/>
        </w:rPr>
        <w:t>Overall</w:t>
      </w:r>
    </w:p>
    <w:p w:rsidR="008B16A6" w:rsidRPr="00F44DDB" w:rsidRDefault="008B16A6" w:rsidP="00A25938">
      <w:pPr>
        <w:ind w:left="2410" w:hanging="2410"/>
        <w:rPr>
          <w:rFonts w:ascii="Arial" w:hAnsi="Arial" w:cs="Arial"/>
          <w:b/>
        </w:rPr>
      </w:pPr>
    </w:p>
    <w:p w:rsidR="00677395" w:rsidRPr="00F44DDB" w:rsidRDefault="008B16A6" w:rsidP="008579E5">
      <w:pPr>
        <w:ind w:left="2410" w:hanging="2410"/>
        <w:rPr>
          <w:rFonts w:ascii="Arial" w:hAnsi="Arial" w:cs="Arial"/>
        </w:rPr>
      </w:pPr>
      <w:r w:rsidRPr="00F44DDB">
        <w:rPr>
          <w:rFonts w:ascii="Arial" w:hAnsi="Arial" w:cs="Arial"/>
          <w:b/>
        </w:rPr>
        <w:tab/>
      </w:r>
      <w:r w:rsidR="004E315D" w:rsidRPr="00F44DDB">
        <w:rPr>
          <w:rFonts w:ascii="Arial" w:hAnsi="Arial" w:cs="Arial"/>
        </w:rPr>
        <w:t>(Please note other types of tasks may need to be carri</w:t>
      </w:r>
      <w:r w:rsidR="00D31EF3" w:rsidRPr="00F44DDB">
        <w:rPr>
          <w:rFonts w:ascii="Arial" w:hAnsi="Arial" w:cs="Arial"/>
        </w:rPr>
        <w:t>ed out that are not listed below</w:t>
      </w:r>
      <w:r w:rsidR="001F1AA8" w:rsidRPr="00F44DDB">
        <w:rPr>
          <w:rFonts w:ascii="Arial" w:hAnsi="Arial" w:cs="Arial"/>
        </w:rPr>
        <w:t>,</w:t>
      </w:r>
      <w:r w:rsidR="004E315D" w:rsidRPr="00F44DDB">
        <w:rPr>
          <w:rFonts w:ascii="Arial" w:hAnsi="Arial" w:cs="Arial"/>
        </w:rPr>
        <w:t xml:space="preserve"> subject to risk assessments)</w:t>
      </w:r>
    </w:p>
    <w:p w:rsidR="004E315D" w:rsidRPr="00F44DDB" w:rsidRDefault="004E315D" w:rsidP="004E315D">
      <w:pPr>
        <w:rPr>
          <w:rFonts w:ascii="Arial" w:hAnsi="Arial" w:cs="Arial"/>
        </w:rPr>
      </w:pPr>
    </w:p>
    <w:p w:rsidR="00006241" w:rsidRPr="00F44DDB" w:rsidRDefault="00CC18C9" w:rsidP="00CC18C9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 s</w:t>
      </w:r>
      <w:r w:rsidR="000B6A1F" w:rsidRPr="00F44DDB">
        <w:rPr>
          <w:rFonts w:ascii="Arial" w:hAnsi="Arial" w:cs="Arial"/>
        </w:rPr>
        <w:t>upport</w:t>
      </w:r>
      <w:r w:rsidRPr="00F44DDB">
        <w:rPr>
          <w:rFonts w:ascii="Arial" w:hAnsi="Arial" w:cs="Arial"/>
        </w:rPr>
        <w:t xml:space="preserve"> </w:t>
      </w:r>
      <w:r w:rsidR="000B6A1F" w:rsidRPr="00F44DDB">
        <w:rPr>
          <w:rFonts w:ascii="Arial" w:hAnsi="Arial" w:cs="Arial"/>
        </w:rPr>
        <w:t>members</w:t>
      </w:r>
      <w:r w:rsidRPr="00F44DDB">
        <w:rPr>
          <w:rFonts w:ascii="Arial" w:hAnsi="Arial" w:cs="Arial"/>
        </w:rPr>
        <w:t xml:space="preserve"> throughout their dementia journey by providing a one stop service.</w:t>
      </w:r>
    </w:p>
    <w:p w:rsidR="00CC18C9" w:rsidRPr="00F44DDB" w:rsidRDefault="00CC18C9" w:rsidP="00CC18C9">
      <w:pPr>
        <w:pStyle w:val="ColorfulList-Accent11"/>
        <w:ind w:left="2880"/>
        <w:rPr>
          <w:rFonts w:ascii="Arial" w:hAnsi="Arial" w:cs="Arial"/>
        </w:rPr>
      </w:pPr>
    </w:p>
    <w:p w:rsidR="00CC18C9" w:rsidRPr="00F44DDB" w:rsidRDefault="00CC18C9" w:rsidP="00CC18C9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 establish strong partnership links with relevant organisations and statutory bodies</w:t>
      </w:r>
    </w:p>
    <w:p w:rsidR="000B6A1F" w:rsidRPr="00F44DDB" w:rsidRDefault="000B6A1F" w:rsidP="000B6A1F">
      <w:pPr>
        <w:ind w:left="2410"/>
        <w:rPr>
          <w:rFonts w:ascii="Arial" w:hAnsi="Arial" w:cs="Arial"/>
        </w:rPr>
      </w:pPr>
    </w:p>
    <w:p w:rsidR="000B6A1F" w:rsidRPr="00F44DDB" w:rsidRDefault="000B6A1F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 xml:space="preserve">To represent Friendship at </w:t>
      </w:r>
      <w:r w:rsidRPr="002F4FFA">
        <w:rPr>
          <w:rFonts w:ascii="Arial" w:hAnsi="Arial" w:cs="Arial"/>
        </w:rPr>
        <w:t xml:space="preserve">Home </w:t>
      </w:r>
      <w:r w:rsidR="002F4FFA" w:rsidRPr="002F4FFA">
        <w:rPr>
          <w:rFonts w:ascii="Arial" w:hAnsi="Arial" w:cs="Arial"/>
        </w:rPr>
        <w:t>(</w:t>
      </w:r>
      <w:r w:rsidR="008579E5" w:rsidRPr="002F4FFA">
        <w:rPr>
          <w:rFonts w:ascii="Arial" w:hAnsi="Arial" w:cs="Arial"/>
        </w:rPr>
        <w:t>F@H)</w:t>
      </w:r>
      <w:r w:rsidR="008579E5">
        <w:rPr>
          <w:rFonts w:ascii="Arial" w:hAnsi="Arial" w:cs="Arial"/>
        </w:rPr>
        <w:t xml:space="preserve"> </w:t>
      </w:r>
      <w:r w:rsidRPr="00F44DDB">
        <w:rPr>
          <w:rFonts w:ascii="Arial" w:hAnsi="Arial" w:cs="Arial"/>
        </w:rPr>
        <w:t>at appropriate meetings and events</w:t>
      </w:r>
    </w:p>
    <w:p w:rsidR="000B6A1F" w:rsidRPr="00F44DDB" w:rsidRDefault="000B6A1F" w:rsidP="000B6A1F">
      <w:pPr>
        <w:rPr>
          <w:rFonts w:ascii="Arial" w:hAnsi="Arial" w:cs="Arial"/>
        </w:rPr>
      </w:pPr>
    </w:p>
    <w:p w:rsidR="00FE746E" w:rsidRPr="00F44DDB" w:rsidRDefault="00FE746E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 xml:space="preserve">To </w:t>
      </w:r>
      <w:r w:rsidR="004E315D" w:rsidRPr="00F44DDB">
        <w:rPr>
          <w:rFonts w:ascii="Arial" w:hAnsi="Arial" w:cs="Arial"/>
        </w:rPr>
        <w:t>be</w:t>
      </w:r>
      <w:r w:rsidR="00AC1705" w:rsidRPr="00F44DDB">
        <w:rPr>
          <w:rFonts w:ascii="Arial" w:hAnsi="Arial" w:cs="Arial"/>
        </w:rPr>
        <w:t xml:space="preserve"> proactive in </w:t>
      </w:r>
      <w:r w:rsidRPr="00F44DDB">
        <w:rPr>
          <w:rFonts w:ascii="Arial" w:hAnsi="Arial" w:cs="Arial"/>
        </w:rPr>
        <w:t>enabl</w:t>
      </w:r>
      <w:r w:rsidR="00AC1705" w:rsidRPr="00F44DDB">
        <w:rPr>
          <w:rFonts w:ascii="Arial" w:hAnsi="Arial" w:cs="Arial"/>
        </w:rPr>
        <w:t xml:space="preserve">ing </w:t>
      </w:r>
      <w:r w:rsidRPr="00F44DDB">
        <w:rPr>
          <w:rFonts w:ascii="Arial" w:hAnsi="Arial" w:cs="Arial"/>
        </w:rPr>
        <w:t>effective working partnerships and networking with other organisations</w:t>
      </w:r>
      <w:r w:rsidRPr="00F44DDB">
        <w:rPr>
          <w:rFonts w:ascii="Arial" w:hAnsi="Arial" w:cs="Arial"/>
          <w:b/>
        </w:rPr>
        <w:t xml:space="preserve"> </w:t>
      </w:r>
      <w:r w:rsidR="006B64C1" w:rsidRPr="00F44DDB">
        <w:rPr>
          <w:rFonts w:ascii="Arial" w:hAnsi="Arial" w:cs="Arial"/>
        </w:rPr>
        <w:t xml:space="preserve">to promote </w:t>
      </w:r>
      <w:r w:rsidR="002341F0" w:rsidRPr="002F4FFA">
        <w:rPr>
          <w:rFonts w:ascii="Arial" w:hAnsi="Arial" w:cs="Arial"/>
        </w:rPr>
        <w:t xml:space="preserve">and develop </w:t>
      </w:r>
      <w:r w:rsidR="006B64C1" w:rsidRPr="002F4FFA">
        <w:rPr>
          <w:rFonts w:ascii="Arial" w:hAnsi="Arial" w:cs="Arial"/>
        </w:rPr>
        <w:t>the</w:t>
      </w:r>
      <w:r w:rsidR="006B64C1" w:rsidRPr="00F44DDB">
        <w:rPr>
          <w:rFonts w:ascii="Arial" w:hAnsi="Arial" w:cs="Arial"/>
        </w:rPr>
        <w:t xml:space="preserve"> project</w:t>
      </w:r>
      <w:r w:rsidR="001F1AA8" w:rsidRPr="00F44DDB">
        <w:rPr>
          <w:rFonts w:ascii="Arial" w:hAnsi="Arial" w:cs="Arial"/>
        </w:rPr>
        <w:t>.</w:t>
      </w:r>
    </w:p>
    <w:p w:rsidR="000B6A1F" w:rsidRPr="00F44DDB" w:rsidRDefault="000B6A1F" w:rsidP="000B6A1F">
      <w:pPr>
        <w:ind w:left="2410"/>
        <w:rPr>
          <w:rFonts w:ascii="Arial" w:hAnsi="Arial" w:cs="Arial"/>
        </w:rPr>
      </w:pPr>
    </w:p>
    <w:p w:rsidR="000B6A1F" w:rsidRPr="00F44DDB" w:rsidRDefault="000B6A1F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 take responsibility for managing specified activities and events within the project area and assist in tasks as delegated by the</w:t>
      </w:r>
      <w:r w:rsidR="002341F0">
        <w:rPr>
          <w:rFonts w:ascii="Arial" w:hAnsi="Arial" w:cs="Arial"/>
        </w:rPr>
        <w:t xml:space="preserve"> </w:t>
      </w:r>
      <w:r w:rsidR="002341F0" w:rsidRPr="002F4FFA">
        <w:rPr>
          <w:rFonts w:ascii="Arial" w:hAnsi="Arial" w:cs="Arial"/>
        </w:rPr>
        <w:t>Operational</w:t>
      </w:r>
      <w:r w:rsidR="002341F0">
        <w:rPr>
          <w:rFonts w:ascii="Arial" w:hAnsi="Arial" w:cs="Arial"/>
        </w:rPr>
        <w:t xml:space="preserve"> </w:t>
      </w:r>
      <w:r w:rsidR="002341F0" w:rsidRPr="00F44DDB">
        <w:rPr>
          <w:rFonts w:ascii="Arial" w:hAnsi="Arial" w:cs="Arial"/>
        </w:rPr>
        <w:t>Manager</w:t>
      </w:r>
      <w:r w:rsidRPr="00F44DDB">
        <w:rPr>
          <w:rFonts w:ascii="Arial" w:hAnsi="Arial" w:cs="Arial"/>
        </w:rPr>
        <w:t>.</w:t>
      </w:r>
    </w:p>
    <w:p w:rsidR="00F23EF0" w:rsidRPr="00F44DDB" w:rsidRDefault="00F23EF0" w:rsidP="000B6A1F">
      <w:pPr>
        <w:ind w:left="2410"/>
        <w:rPr>
          <w:rFonts w:ascii="Arial" w:hAnsi="Arial" w:cs="Arial"/>
        </w:rPr>
      </w:pPr>
    </w:p>
    <w:p w:rsidR="00F23EF0" w:rsidRPr="00F44DDB" w:rsidRDefault="00F23EF0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 support and accompany members/carers on relevant appointments</w:t>
      </w:r>
    </w:p>
    <w:p w:rsidR="00FE746E" w:rsidRPr="00F44DDB" w:rsidRDefault="00FE746E" w:rsidP="001F2DB8">
      <w:pPr>
        <w:ind w:left="2410"/>
        <w:rPr>
          <w:rFonts w:ascii="Arial" w:hAnsi="Arial" w:cs="Arial"/>
        </w:rPr>
      </w:pPr>
    </w:p>
    <w:p w:rsidR="00FE746E" w:rsidRPr="00F44DDB" w:rsidRDefault="00FE746E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 xml:space="preserve">To </w:t>
      </w:r>
      <w:r w:rsidR="00AC1705" w:rsidRPr="00F44DDB">
        <w:rPr>
          <w:rFonts w:ascii="Arial" w:hAnsi="Arial" w:cs="Arial"/>
        </w:rPr>
        <w:t xml:space="preserve">be proactive in </w:t>
      </w:r>
      <w:r w:rsidRPr="00F44DDB">
        <w:rPr>
          <w:rFonts w:ascii="Arial" w:hAnsi="Arial" w:cs="Arial"/>
        </w:rPr>
        <w:t>enhanc</w:t>
      </w:r>
      <w:r w:rsidR="00AC1705" w:rsidRPr="00F44DDB">
        <w:rPr>
          <w:rFonts w:ascii="Arial" w:hAnsi="Arial" w:cs="Arial"/>
        </w:rPr>
        <w:t xml:space="preserve">ing </w:t>
      </w:r>
      <w:r w:rsidRPr="00F44DDB">
        <w:rPr>
          <w:rFonts w:ascii="Arial" w:hAnsi="Arial" w:cs="Arial"/>
        </w:rPr>
        <w:t>the ai</w:t>
      </w:r>
      <w:r w:rsidR="00677395" w:rsidRPr="00F44DDB">
        <w:rPr>
          <w:rFonts w:ascii="Arial" w:hAnsi="Arial" w:cs="Arial"/>
        </w:rPr>
        <w:t>ms of Friendship at Home</w:t>
      </w:r>
      <w:r w:rsidR="002341F0">
        <w:rPr>
          <w:rFonts w:ascii="Arial" w:hAnsi="Arial" w:cs="Arial"/>
        </w:rPr>
        <w:t xml:space="preserve"> (F@H)</w:t>
      </w:r>
    </w:p>
    <w:p w:rsidR="00FE746E" w:rsidRPr="00F44DDB" w:rsidRDefault="00FE746E" w:rsidP="001F2DB8">
      <w:pPr>
        <w:ind w:left="2410"/>
        <w:rPr>
          <w:rFonts w:ascii="Arial" w:hAnsi="Arial" w:cs="Arial"/>
          <w:b/>
        </w:rPr>
      </w:pPr>
    </w:p>
    <w:p w:rsidR="00FE746E" w:rsidRPr="00F44DDB" w:rsidRDefault="00FE746E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</w:t>
      </w:r>
      <w:r w:rsidR="00AC1705" w:rsidRPr="00F44DDB">
        <w:rPr>
          <w:rFonts w:ascii="Arial" w:hAnsi="Arial" w:cs="Arial"/>
        </w:rPr>
        <w:t xml:space="preserve"> be proactive in </w:t>
      </w:r>
      <w:r w:rsidRPr="00F44DDB">
        <w:rPr>
          <w:rFonts w:ascii="Arial" w:hAnsi="Arial" w:cs="Arial"/>
        </w:rPr>
        <w:t>follow</w:t>
      </w:r>
      <w:r w:rsidR="00AC1705" w:rsidRPr="00F44DDB">
        <w:rPr>
          <w:rFonts w:ascii="Arial" w:hAnsi="Arial" w:cs="Arial"/>
        </w:rPr>
        <w:t xml:space="preserve">ing </w:t>
      </w:r>
      <w:r w:rsidRPr="00F44DDB">
        <w:rPr>
          <w:rFonts w:ascii="Arial" w:hAnsi="Arial" w:cs="Arial"/>
        </w:rPr>
        <w:t xml:space="preserve">all Health and Safety </w:t>
      </w:r>
      <w:r w:rsidR="00EC0F63" w:rsidRPr="00F44DDB">
        <w:rPr>
          <w:rFonts w:ascii="Arial" w:hAnsi="Arial" w:cs="Arial"/>
        </w:rPr>
        <w:t>requirements</w:t>
      </w:r>
      <w:r w:rsidR="00A25938" w:rsidRPr="00F44DDB">
        <w:rPr>
          <w:rFonts w:ascii="Arial" w:hAnsi="Arial" w:cs="Arial"/>
        </w:rPr>
        <w:t xml:space="preserve"> of Friendship at </w:t>
      </w:r>
      <w:r w:rsidRPr="00F44DDB">
        <w:rPr>
          <w:rFonts w:ascii="Arial" w:hAnsi="Arial" w:cs="Arial"/>
        </w:rPr>
        <w:t>H</w:t>
      </w:r>
      <w:r w:rsidR="00A25938" w:rsidRPr="00F44DDB">
        <w:rPr>
          <w:rFonts w:ascii="Arial" w:hAnsi="Arial" w:cs="Arial"/>
        </w:rPr>
        <w:t>ome</w:t>
      </w:r>
      <w:r w:rsidRPr="00F44DDB">
        <w:rPr>
          <w:rFonts w:ascii="Arial" w:hAnsi="Arial" w:cs="Arial"/>
        </w:rPr>
        <w:t xml:space="preserve"> </w:t>
      </w:r>
      <w:r w:rsidR="002341F0">
        <w:rPr>
          <w:rFonts w:ascii="Arial" w:hAnsi="Arial" w:cs="Arial"/>
        </w:rPr>
        <w:t xml:space="preserve">(F@H) </w:t>
      </w:r>
      <w:r w:rsidRPr="00F44DDB">
        <w:rPr>
          <w:rFonts w:ascii="Arial" w:hAnsi="Arial" w:cs="Arial"/>
        </w:rPr>
        <w:t xml:space="preserve">and </w:t>
      </w:r>
      <w:r w:rsidR="00EC0F63" w:rsidRPr="00F44DDB">
        <w:rPr>
          <w:rFonts w:ascii="Arial" w:hAnsi="Arial" w:cs="Arial"/>
        </w:rPr>
        <w:t>other</w:t>
      </w:r>
      <w:r w:rsidRPr="00F44DDB">
        <w:rPr>
          <w:rFonts w:ascii="Arial" w:hAnsi="Arial" w:cs="Arial"/>
        </w:rPr>
        <w:t xml:space="preserve"> </w:t>
      </w:r>
      <w:r w:rsidR="00EC0F63" w:rsidRPr="00F44DDB">
        <w:rPr>
          <w:rFonts w:ascii="Arial" w:hAnsi="Arial" w:cs="Arial"/>
        </w:rPr>
        <w:t>organisations</w:t>
      </w:r>
      <w:r w:rsidRPr="00F44DDB">
        <w:rPr>
          <w:rFonts w:ascii="Arial" w:hAnsi="Arial" w:cs="Arial"/>
        </w:rPr>
        <w:t xml:space="preserve">, and </w:t>
      </w:r>
      <w:r w:rsidR="006858ED" w:rsidRPr="00F44DDB">
        <w:rPr>
          <w:rFonts w:ascii="Arial" w:hAnsi="Arial" w:cs="Arial"/>
        </w:rPr>
        <w:t>monitor risks as required.</w:t>
      </w:r>
    </w:p>
    <w:p w:rsidR="0014534C" w:rsidRPr="00F44DDB" w:rsidRDefault="0014534C" w:rsidP="0014534C">
      <w:pPr>
        <w:ind w:left="2410"/>
        <w:rPr>
          <w:rFonts w:ascii="Arial" w:hAnsi="Arial" w:cs="Arial"/>
        </w:rPr>
      </w:pPr>
    </w:p>
    <w:p w:rsidR="0014534C" w:rsidRPr="00F44DDB" w:rsidRDefault="0014534C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 identify new opportunities</w:t>
      </w:r>
      <w:r w:rsidR="000B6A1F" w:rsidRPr="00F44DDB">
        <w:rPr>
          <w:rFonts w:ascii="Arial" w:hAnsi="Arial" w:cs="Arial"/>
        </w:rPr>
        <w:t xml:space="preserve"> and assist as required in developing the service</w:t>
      </w:r>
    </w:p>
    <w:p w:rsidR="0014534C" w:rsidRPr="00F44DDB" w:rsidRDefault="0014534C" w:rsidP="00A7093B">
      <w:pPr>
        <w:rPr>
          <w:rFonts w:ascii="Arial" w:hAnsi="Arial" w:cs="Arial"/>
        </w:rPr>
      </w:pPr>
    </w:p>
    <w:p w:rsidR="0014534C" w:rsidRPr="002F4FFA" w:rsidRDefault="0014534C" w:rsidP="00E55E81">
      <w:pPr>
        <w:pStyle w:val="ColorfulList-Accent11"/>
        <w:numPr>
          <w:ilvl w:val="3"/>
          <w:numId w:val="12"/>
        </w:numPr>
        <w:rPr>
          <w:rFonts w:ascii="Arial" w:hAnsi="Arial" w:cs="Arial"/>
          <w:strike/>
        </w:rPr>
      </w:pPr>
      <w:r w:rsidRPr="002F4FFA">
        <w:rPr>
          <w:rFonts w:ascii="Arial" w:hAnsi="Arial" w:cs="Arial"/>
        </w:rPr>
        <w:t>To produce report</w:t>
      </w:r>
      <w:r w:rsidR="008579E5" w:rsidRPr="002F4FFA">
        <w:rPr>
          <w:rFonts w:ascii="Arial" w:hAnsi="Arial" w:cs="Arial"/>
        </w:rPr>
        <w:t xml:space="preserve">s and updates as required on the project and work undertaken. </w:t>
      </w:r>
    </w:p>
    <w:p w:rsidR="00FE746E" w:rsidRPr="00F44DDB" w:rsidRDefault="00FE746E" w:rsidP="00E55E81">
      <w:pPr>
        <w:ind w:firstLine="135"/>
        <w:rPr>
          <w:rFonts w:ascii="Arial" w:hAnsi="Arial" w:cs="Arial"/>
        </w:rPr>
      </w:pPr>
    </w:p>
    <w:p w:rsidR="00FE746E" w:rsidRPr="00F44DDB" w:rsidRDefault="00FE746E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lastRenderedPageBreak/>
        <w:t>To attend quarterly Managemen</w:t>
      </w:r>
      <w:r w:rsidR="00AC1705" w:rsidRPr="00F44DDB">
        <w:rPr>
          <w:rFonts w:ascii="Arial" w:hAnsi="Arial" w:cs="Arial"/>
        </w:rPr>
        <w:t xml:space="preserve">t Committee Meetings (evenings) as required.  </w:t>
      </w:r>
    </w:p>
    <w:p w:rsidR="00FE746E" w:rsidRPr="00F44DDB" w:rsidRDefault="00FE746E" w:rsidP="00FE746E">
      <w:pPr>
        <w:rPr>
          <w:rFonts w:ascii="Arial" w:hAnsi="Arial" w:cs="Arial"/>
        </w:rPr>
      </w:pPr>
    </w:p>
    <w:p w:rsidR="00FE746E" w:rsidRPr="00F44DDB" w:rsidRDefault="00FE746E" w:rsidP="00E55E81">
      <w:pPr>
        <w:pStyle w:val="ColorfulList-Accent11"/>
        <w:numPr>
          <w:ilvl w:val="3"/>
          <w:numId w:val="12"/>
        </w:numPr>
        <w:rPr>
          <w:rFonts w:ascii="Arial" w:hAnsi="Arial" w:cs="Arial"/>
        </w:rPr>
      </w:pPr>
      <w:r w:rsidRPr="00F44DDB">
        <w:rPr>
          <w:rFonts w:ascii="Arial" w:hAnsi="Arial" w:cs="Arial"/>
        </w:rPr>
        <w:t>To work flexibly to meet the needs of Friendship at Home</w:t>
      </w:r>
      <w:r w:rsidR="008579E5">
        <w:rPr>
          <w:rFonts w:ascii="Arial" w:hAnsi="Arial" w:cs="Arial"/>
        </w:rPr>
        <w:t xml:space="preserve"> (F@H)</w:t>
      </w:r>
      <w:r w:rsidR="002D47CB" w:rsidRPr="00F44DDB">
        <w:rPr>
          <w:rFonts w:ascii="Arial" w:hAnsi="Arial" w:cs="Arial"/>
        </w:rPr>
        <w:t>.</w:t>
      </w:r>
    </w:p>
    <w:p w:rsidR="006858ED" w:rsidRPr="00F44DDB" w:rsidRDefault="006858ED" w:rsidP="00E55E81">
      <w:pPr>
        <w:rPr>
          <w:rFonts w:ascii="Arial" w:hAnsi="Arial" w:cs="Arial"/>
        </w:rPr>
      </w:pPr>
    </w:p>
    <w:p w:rsidR="00726787" w:rsidRPr="00F44DDB" w:rsidRDefault="00726787" w:rsidP="001268C1">
      <w:pPr>
        <w:rPr>
          <w:rFonts w:ascii="Arial" w:hAnsi="Arial" w:cs="Arial"/>
        </w:rPr>
      </w:pPr>
    </w:p>
    <w:sectPr w:rsidR="00726787" w:rsidRPr="00F44DDB" w:rsidSect="00BF65E7">
      <w:footerReference w:type="default" r:id="rId9"/>
      <w:pgSz w:w="11906" w:h="16838"/>
      <w:pgMar w:top="851" w:right="179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E7" w:rsidRDefault="00D141E7" w:rsidP="001268C1">
      <w:r>
        <w:separator/>
      </w:r>
    </w:p>
  </w:endnote>
  <w:endnote w:type="continuationSeparator" w:id="0">
    <w:p w:rsidR="00D141E7" w:rsidRDefault="00D141E7" w:rsidP="0012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C9" w:rsidRDefault="0058475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-64770</wp:posOffset>
          </wp:positionV>
          <wp:extent cx="6569710" cy="546100"/>
          <wp:effectExtent l="0" t="0" r="254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170815</wp:posOffset>
          </wp:positionH>
          <wp:positionV relativeFrom="paragraph">
            <wp:posOffset>9888855</wp:posOffset>
          </wp:positionV>
          <wp:extent cx="7209790" cy="590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7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E7" w:rsidRDefault="00D141E7" w:rsidP="001268C1">
      <w:r>
        <w:separator/>
      </w:r>
    </w:p>
  </w:footnote>
  <w:footnote w:type="continuationSeparator" w:id="0">
    <w:p w:rsidR="00D141E7" w:rsidRDefault="00D141E7" w:rsidP="0012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7A7E"/>
    <w:multiLevelType w:val="singleLevel"/>
    <w:tmpl w:val="C73A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36063D0B"/>
    <w:multiLevelType w:val="hybridMultilevel"/>
    <w:tmpl w:val="2AF8E456"/>
    <w:lvl w:ilvl="0" w:tplc="08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>
    <w:nsid w:val="37057A5A"/>
    <w:multiLevelType w:val="hybridMultilevel"/>
    <w:tmpl w:val="4252B90E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39105F7C"/>
    <w:multiLevelType w:val="hybridMultilevel"/>
    <w:tmpl w:val="CE5678AA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4">
    <w:nsid w:val="45EA6944"/>
    <w:multiLevelType w:val="hybridMultilevel"/>
    <w:tmpl w:val="5BC0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211F5"/>
    <w:multiLevelType w:val="hybridMultilevel"/>
    <w:tmpl w:val="154E9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F4D4F"/>
    <w:multiLevelType w:val="hybridMultilevel"/>
    <w:tmpl w:val="06868870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7">
    <w:nsid w:val="64596CFF"/>
    <w:multiLevelType w:val="hybridMultilevel"/>
    <w:tmpl w:val="7FFC7EEC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>
    <w:nsid w:val="71483891"/>
    <w:multiLevelType w:val="hybridMultilevel"/>
    <w:tmpl w:val="A06A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86440"/>
    <w:multiLevelType w:val="hybridMultilevel"/>
    <w:tmpl w:val="8C3AF76E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>
    <w:nsid w:val="74827C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A8C312F"/>
    <w:multiLevelType w:val="hybridMultilevel"/>
    <w:tmpl w:val="2CFE7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D2"/>
    <w:rsid w:val="0000223F"/>
    <w:rsid w:val="00006241"/>
    <w:rsid w:val="00056971"/>
    <w:rsid w:val="0007553B"/>
    <w:rsid w:val="000B6A1F"/>
    <w:rsid w:val="001268C1"/>
    <w:rsid w:val="0014534C"/>
    <w:rsid w:val="00160ED3"/>
    <w:rsid w:val="001E409F"/>
    <w:rsid w:val="001F1AA8"/>
    <w:rsid w:val="001F2DB8"/>
    <w:rsid w:val="002341F0"/>
    <w:rsid w:val="002D47CB"/>
    <w:rsid w:val="002F4FFA"/>
    <w:rsid w:val="0040547D"/>
    <w:rsid w:val="00476EAA"/>
    <w:rsid w:val="004C5DA7"/>
    <w:rsid w:val="004E315D"/>
    <w:rsid w:val="00501D65"/>
    <w:rsid w:val="0056510F"/>
    <w:rsid w:val="00584750"/>
    <w:rsid w:val="005A3614"/>
    <w:rsid w:val="005B517F"/>
    <w:rsid w:val="005E4F14"/>
    <w:rsid w:val="0062167D"/>
    <w:rsid w:val="006504AB"/>
    <w:rsid w:val="00677395"/>
    <w:rsid w:val="006858ED"/>
    <w:rsid w:val="00690EAC"/>
    <w:rsid w:val="006B2F3D"/>
    <w:rsid w:val="006B64C1"/>
    <w:rsid w:val="006D74EA"/>
    <w:rsid w:val="006E10F0"/>
    <w:rsid w:val="007103EF"/>
    <w:rsid w:val="00726787"/>
    <w:rsid w:val="00740DC1"/>
    <w:rsid w:val="00844FEE"/>
    <w:rsid w:val="008555D1"/>
    <w:rsid w:val="008579E5"/>
    <w:rsid w:val="00870AE0"/>
    <w:rsid w:val="008815BF"/>
    <w:rsid w:val="00894AD2"/>
    <w:rsid w:val="008B16A6"/>
    <w:rsid w:val="008C22ED"/>
    <w:rsid w:val="008D30A8"/>
    <w:rsid w:val="008F3489"/>
    <w:rsid w:val="00904615"/>
    <w:rsid w:val="00922564"/>
    <w:rsid w:val="009E0E13"/>
    <w:rsid w:val="00A25938"/>
    <w:rsid w:val="00A25F12"/>
    <w:rsid w:val="00A7093B"/>
    <w:rsid w:val="00AB6013"/>
    <w:rsid w:val="00AC1705"/>
    <w:rsid w:val="00AD4C9A"/>
    <w:rsid w:val="00AE2415"/>
    <w:rsid w:val="00B0046C"/>
    <w:rsid w:val="00B06D00"/>
    <w:rsid w:val="00B97A1B"/>
    <w:rsid w:val="00BA46D7"/>
    <w:rsid w:val="00BB72D5"/>
    <w:rsid w:val="00BF38CB"/>
    <w:rsid w:val="00BF65E7"/>
    <w:rsid w:val="00C37BA0"/>
    <w:rsid w:val="00CC18C9"/>
    <w:rsid w:val="00CD4318"/>
    <w:rsid w:val="00D141E7"/>
    <w:rsid w:val="00D24AFC"/>
    <w:rsid w:val="00D31EF3"/>
    <w:rsid w:val="00D50240"/>
    <w:rsid w:val="00D5532D"/>
    <w:rsid w:val="00D57E14"/>
    <w:rsid w:val="00D736CC"/>
    <w:rsid w:val="00DB27A7"/>
    <w:rsid w:val="00E30338"/>
    <w:rsid w:val="00E55E81"/>
    <w:rsid w:val="00E93772"/>
    <w:rsid w:val="00EC0F63"/>
    <w:rsid w:val="00F23EF0"/>
    <w:rsid w:val="00F2559B"/>
    <w:rsid w:val="00F3374A"/>
    <w:rsid w:val="00F423A2"/>
    <w:rsid w:val="00F44DDB"/>
    <w:rsid w:val="00F74B2C"/>
    <w:rsid w:val="00FA22B8"/>
    <w:rsid w:val="00FB77F0"/>
    <w:rsid w:val="00FB7A1D"/>
    <w:rsid w:val="00FE746E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37BA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44D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94AD2"/>
    <w:pPr>
      <w:spacing w:after="120"/>
      <w:ind w:left="283"/>
    </w:pPr>
    <w:rPr>
      <w:rFonts w:ascii="MS Sans Serif" w:hAnsi="MS Sans Serif"/>
      <w:sz w:val="20"/>
      <w:szCs w:val="20"/>
    </w:rPr>
  </w:style>
  <w:style w:type="character" w:styleId="Strong">
    <w:name w:val="Strong"/>
    <w:uiPriority w:val="22"/>
    <w:qFormat/>
    <w:rsid w:val="00056971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AC17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97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B97A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268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268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68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268C1"/>
    <w:rPr>
      <w:sz w:val="24"/>
      <w:szCs w:val="24"/>
    </w:rPr>
  </w:style>
  <w:style w:type="character" w:customStyle="1" w:styleId="apple-converted-space">
    <w:name w:val="apple-converted-space"/>
    <w:rsid w:val="0056510F"/>
  </w:style>
  <w:style w:type="paragraph" w:styleId="ListParagraph">
    <w:name w:val="List Paragraph"/>
    <w:basedOn w:val="Normal"/>
    <w:uiPriority w:val="72"/>
    <w:qFormat/>
    <w:rsid w:val="00F44DDB"/>
    <w:pPr>
      <w:ind w:left="720"/>
    </w:pPr>
  </w:style>
  <w:style w:type="character" w:customStyle="1" w:styleId="Heading3Char">
    <w:name w:val="Heading 3 Char"/>
    <w:link w:val="Heading3"/>
    <w:uiPriority w:val="9"/>
    <w:rsid w:val="00F44DD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44D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37BA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44D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94AD2"/>
    <w:pPr>
      <w:spacing w:after="120"/>
      <w:ind w:left="283"/>
    </w:pPr>
    <w:rPr>
      <w:rFonts w:ascii="MS Sans Serif" w:hAnsi="MS Sans Serif"/>
      <w:sz w:val="20"/>
      <w:szCs w:val="20"/>
    </w:rPr>
  </w:style>
  <w:style w:type="character" w:styleId="Strong">
    <w:name w:val="Strong"/>
    <w:uiPriority w:val="22"/>
    <w:qFormat/>
    <w:rsid w:val="00056971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AC17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97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B97A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268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268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68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268C1"/>
    <w:rPr>
      <w:sz w:val="24"/>
      <w:szCs w:val="24"/>
    </w:rPr>
  </w:style>
  <w:style w:type="character" w:customStyle="1" w:styleId="apple-converted-space">
    <w:name w:val="apple-converted-space"/>
    <w:rsid w:val="0056510F"/>
  </w:style>
  <w:style w:type="paragraph" w:styleId="ListParagraph">
    <w:name w:val="List Paragraph"/>
    <w:basedOn w:val="Normal"/>
    <w:uiPriority w:val="72"/>
    <w:qFormat/>
    <w:rsid w:val="00F44DDB"/>
    <w:pPr>
      <w:ind w:left="720"/>
    </w:pPr>
  </w:style>
  <w:style w:type="character" w:customStyle="1" w:styleId="Heading3Char">
    <w:name w:val="Heading 3 Char"/>
    <w:link w:val="Heading3"/>
    <w:uiPriority w:val="9"/>
    <w:rsid w:val="00F44DD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44D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Manager Job Description</vt:lpstr>
    </vt:vector>
  </TitlesOfParts>
  <Company>Grizli777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Manager Job Description</dc:title>
  <dc:creator>Friendship At Home</dc:creator>
  <cp:lastModifiedBy>Helen</cp:lastModifiedBy>
  <cp:revision>2</cp:revision>
  <cp:lastPrinted>2017-01-11T08:51:00Z</cp:lastPrinted>
  <dcterms:created xsi:type="dcterms:W3CDTF">2017-01-23T09:43:00Z</dcterms:created>
  <dcterms:modified xsi:type="dcterms:W3CDTF">2017-01-23T09:43:00Z</dcterms:modified>
</cp:coreProperties>
</file>