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8"/>
          <w:szCs w:val="28"/>
        </w:rPr>
      </w:pPr>
      <w:bookmarkStart w:id="0" w:name="_GoBack"/>
      <w:bookmarkEnd w:id="0"/>
      <w:r>
        <w:rPr>
          <w:rFonts w:ascii="Calibri" w:hAnsi="Calibri"/>
          <w:b/>
          <w:bCs/>
          <w:sz w:val="28"/>
          <w:szCs w:val="28"/>
        </w:rPr>
        <w:t>North East Lincolnshire CCG Social Prescribing Social Impact Bond VCS Engagement Event Notes</w:t>
      </w: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8"/>
          <w:szCs w:val="28"/>
        </w:rPr>
      </w:pPr>
    </w:p>
    <w:p w:rsidR="00222EA5" w:rsidRDefault="00222EA5" w:rsidP="00871EC8">
      <w:pPr>
        <w:pStyle w:val="NormalWeb"/>
        <w:spacing w:before="0" w:beforeAutospacing="0" w:after="0" w:afterAutospacing="0"/>
        <w:rPr>
          <w:rFonts w:ascii="Calibri" w:hAnsi="Calibri"/>
          <w:bCs/>
          <w:sz w:val="22"/>
          <w:szCs w:val="28"/>
        </w:rPr>
      </w:pPr>
      <w:r>
        <w:rPr>
          <w:rFonts w:ascii="Calibri" w:hAnsi="Calibri"/>
          <w:bCs/>
          <w:sz w:val="22"/>
          <w:szCs w:val="28"/>
        </w:rPr>
        <w:t>Facilitators: Lisa Hilder &amp; Sandra King (</w:t>
      </w:r>
      <w:r w:rsidRPr="00222EA5">
        <w:rPr>
          <w:rFonts w:ascii="Calibri" w:hAnsi="Calibri"/>
          <w:bCs/>
          <w:sz w:val="22"/>
          <w:szCs w:val="28"/>
        </w:rPr>
        <w:t>Josh Brewster</w:t>
      </w:r>
      <w:r>
        <w:rPr>
          <w:rFonts w:ascii="Calibri" w:hAnsi="Calibri"/>
          <w:bCs/>
          <w:sz w:val="22"/>
          <w:szCs w:val="28"/>
        </w:rPr>
        <w:t xml:space="preserve"> – Notes)</w:t>
      </w:r>
    </w:p>
    <w:p w:rsidR="00222EA5" w:rsidRPr="00222EA5" w:rsidRDefault="00222EA5" w:rsidP="00871EC8">
      <w:pPr>
        <w:pStyle w:val="NormalWeb"/>
        <w:spacing w:before="0" w:beforeAutospacing="0" w:after="0" w:afterAutospacing="0"/>
        <w:rPr>
          <w:rFonts w:ascii="Calibri" w:hAnsi="Calibri"/>
          <w:bCs/>
          <w:sz w:val="22"/>
          <w:szCs w:val="28"/>
        </w:rPr>
      </w:pPr>
      <w:r>
        <w:rPr>
          <w:rFonts w:ascii="Calibri" w:hAnsi="Calibri"/>
          <w:bCs/>
          <w:sz w:val="22"/>
          <w:szCs w:val="28"/>
        </w:rPr>
        <w:t>Attende</w:t>
      </w:r>
      <w:r w:rsidR="0028561F">
        <w:rPr>
          <w:rFonts w:ascii="Calibri" w:hAnsi="Calibri"/>
          <w:bCs/>
          <w:sz w:val="22"/>
          <w:szCs w:val="28"/>
        </w:rPr>
        <w:t>es</w:t>
      </w:r>
      <w:r>
        <w:rPr>
          <w:rFonts w:ascii="Calibri" w:hAnsi="Calibri"/>
          <w:bCs/>
          <w:sz w:val="22"/>
          <w:szCs w:val="28"/>
        </w:rPr>
        <w:t xml:space="preserve">: Paul Silvester, Chris </w:t>
      </w:r>
      <w:proofErr w:type="spellStart"/>
      <w:r>
        <w:rPr>
          <w:rFonts w:ascii="Calibri" w:hAnsi="Calibri"/>
          <w:bCs/>
          <w:sz w:val="22"/>
          <w:szCs w:val="28"/>
        </w:rPr>
        <w:t>Mcaleese</w:t>
      </w:r>
      <w:proofErr w:type="spellEnd"/>
      <w:r>
        <w:rPr>
          <w:rFonts w:ascii="Calibri" w:hAnsi="Calibri"/>
          <w:bCs/>
          <w:sz w:val="22"/>
          <w:szCs w:val="28"/>
        </w:rPr>
        <w:t xml:space="preserve">, Julie Rigby, Tony Gaskins, Peter Mullins, Vickie, Linda </w:t>
      </w:r>
      <w:proofErr w:type="spellStart"/>
      <w:r>
        <w:rPr>
          <w:rFonts w:ascii="Calibri" w:hAnsi="Calibri"/>
          <w:bCs/>
          <w:sz w:val="22"/>
          <w:szCs w:val="28"/>
        </w:rPr>
        <w:t>Dellow</w:t>
      </w:r>
      <w:proofErr w:type="spellEnd"/>
      <w:r>
        <w:rPr>
          <w:rFonts w:ascii="Calibri" w:hAnsi="Calibri"/>
          <w:bCs/>
          <w:sz w:val="22"/>
          <w:szCs w:val="28"/>
        </w:rPr>
        <w:t xml:space="preserve">, Robin Barr, Carol </w:t>
      </w:r>
      <w:proofErr w:type="spellStart"/>
      <w:r>
        <w:rPr>
          <w:rFonts w:ascii="Calibri" w:hAnsi="Calibri"/>
          <w:bCs/>
          <w:sz w:val="22"/>
          <w:szCs w:val="28"/>
        </w:rPr>
        <w:t>Pendergast</w:t>
      </w:r>
      <w:proofErr w:type="spellEnd"/>
      <w:r>
        <w:rPr>
          <w:rFonts w:ascii="Calibri" w:hAnsi="Calibri"/>
          <w:bCs/>
          <w:sz w:val="22"/>
          <w:szCs w:val="28"/>
        </w:rPr>
        <w:t xml:space="preserve">, Julie Grimmer, Neil King, Gill Wilson, Steve Ryder &amp; Mark </w:t>
      </w:r>
      <w:proofErr w:type="spellStart"/>
      <w:r>
        <w:rPr>
          <w:rFonts w:ascii="Calibri" w:hAnsi="Calibri"/>
          <w:bCs/>
          <w:sz w:val="22"/>
          <w:szCs w:val="28"/>
        </w:rPr>
        <w:t>Fenty</w:t>
      </w:r>
      <w:proofErr w:type="spellEnd"/>
    </w:p>
    <w:p w:rsidR="00222EA5" w:rsidRDefault="00222EA5" w:rsidP="00871EC8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</w:p>
    <w:p w:rsidR="00A8720B" w:rsidRPr="00A8720B" w:rsidRDefault="00A8720B" w:rsidP="00871EC8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  <w:r w:rsidRPr="00A8720B">
        <w:rPr>
          <w:rFonts w:ascii="Calibri" w:hAnsi="Calibri"/>
          <w:b/>
          <w:bCs/>
          <w:sz w:val="22"/>
          <w:szCs w:val="22"/>
        </w:rPr>
        <w:t xml:space="preserve">Initial presentation </w:t>
      </w:r>
      <w:r w:rsidR="007B16A9">
        <w:rPr>
          <w:rFonts w:ascii="Calibri" w:hAnsi="Calibri"/>
          <w:b/>
          <w:bCs/>
          <w:sz w:val="22"/>
          <w:szCs w:val="22"/>
        </w:rPr>
        <w:t>on the development of the social prescribing social impact bond locally, and learning from Ways to Wellness, le</w:t>
      </w:r>
      <w:r w:rsidR="00472D71">
        <w:rPr>
          <w:rFonts w:ascii="Calibri" w:hAnsi="Calibri"/>
          <w:b/>
          <w:bCs/>
          <w:sz w:val="22"/>
          <w:szCs w:val="22"/>
        </w:rPr>
        <w:t>d</w:t>
      </w:r>
      <w:r w:rsidR="007B16A9">
        <w:rPr>
          <w:rFonts w:ascii="Calibri" w:hAnsi="Calibri"/>
          <w:b/>
          <w:bCs/>
          <w:sz w:val="22"/>
          <w:szCs w:val="22"/>
        </w:rPr>
        <w:t xml:space="preserve"> to the foll</w:t>
      </w:r>
      <w:r w:rsidR="00472D71">
        <w:rPr>
          <w:rFonts w:ascii="Calibri" w:hAnsi="Calibri"/>
          <w:b/>
          <w:bCs/>
          <w:sz w:val="22"/>
          <w:szCs w:val="22"/>
        </w:rPr>
        <w:t>o</w:t>
      </w:r>
      <w:r w:rsidR="007B16A9">
        <w:rPr>
          <w:rFonts w:ascii="Calibri" w:hAnsi="Calibri"/>
          <w:b/>
          <w:bCs/>
          <w:sz w:val="22"/>
          <w:szCs w:val="22"/>
        </w:rPr>
        <w:t>wing</w:t>
      </w:r>
      <w:r w:rsidRPr="00A8720B">
        <w:rPr>
          <w:rFonts w:ascii="Calibri" w:hAnsi="Calibri"/>
          <w:b/>
          <w:bCs/>
          <w:sz w:val="22"/>
          <w:szCs w:val="22"/>
        </w:rPr>
        <w:t xml:space="preserve"> questions</w:t>
      </w:r>
    </w:p>
    <w:p w:rsidR="00A8720B" w:rsidRDefault="00A8720B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What is the rate of return for the social investor? </w:t>
      </w:r>
      <w:r w:rsidR="007B16A9">
        <w:rPr>
          <w:rFonts w:ascii="Calibri" w:hAnsi="Calibri"/>
          <w:sz w:val="22"/>
          <w:szCs w:val="22"/>
        </w:rPr>
        <w:t xml:space="preserve">Up to </w:t>
      </w:r>
      <w:r>
        <w:rPr>
          <w:rFonts w:ascii="Calibri" w:hAnsi="Calibri"/>
          <w:sz w:val="22"/>
          <w:szCs w:val="22"/>
        </w:rPr>
        <w:t xml:space="preserve">13% </w:t>
      </w:r>
      <w:r w:rsidR="007B16A9">
        <w:rPr>
          <w:rFonts w:ascii="Calibri" w:hAnsi="Calibri"/>
          <w:sz w:val="22"/>
          <w:szCs w:val="22"/>
        </w:rPr>
        <w:t xml:space="preserve">depending on </w:t>
      </w:r>
      <w:r>
        <w:rPr>
          <w:rFonts w:ascii="Calibri" w:hAnsi="Calibri"/>
          <w:sz w:val="22"/>
          <w:szCs w:val="22"/>
        </w:rPr>
        <w:t>greater level of risk taken by the investor, and 4% was mentioned by other investors</w:t>
      </w:r>
      <w:r w:rsidR="007B16A9">
        <w:rPr>
          <w:rFonts w:ascii="Calibri" w:hAnsi="Calibri"/>
          <w:sz w:val="22"/>
          <w:szCs w:val="22"/>
        </w:rPr>
        <w:t xml:space="preserve"> where risk to investors is lower</w:t>
      </w: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BB12E0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Who is Ways to Wellness</w:t>
      </w:r>
      <w:r w:rsidR="00472D71">
        <w:rPr>
          <w:rFonts w:ascii="Calibri" w:hAnsi="Calibri"/>
          <w:sz w:val="22"/>
          <w:szCs w:val="22"/>
        </w:rPr>
        <w:t xml:space="preserve"> (WTW)</w:t>
      </w:r>
      <w:r>
        <w:rPr>
          <w:rFonts w:ascii="Calibri" w:hAnsi="Calibri"/>
          <w:sz w:val="22"/>
          <w:szCs w:val="22"/>
        </w:rPr>
        <w:t xml:space="preserve">? </w:t>
      </w: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It was a group of people</w:t>
      </w:r>
      <w:r w:rsidR="00472D71">
        <w:rPr>
          <w:rFonts w:ascii="Calibri" w:hAnsi="Calibri"/>
          <w:sz w:val="22"/>
          <w:szCs w:val="22"/>
        </w:rPr>
        <w:t xml:space="preserve"> who</w:t>
      </w:r>
      <w:r>
        <w:rPr>
          <w:rFonts w:ascii="Calibri" w:hAnsi="Calibri"/>
          <w:sz w:val="22"/>
          <w:szCs w:val="22"/>
        </w:rPr>
        <w:t xml:space="preserve"> wanted to make change; </w:t>
      </w:r>
      <w:r w:rsidR="007B16A9">
        <w:rPr>
          <w:rFonts w:ascii="Calibri" w:hAnsi="Calibri"/>
          <w:sz w:val="22"/>
          <w:szCs w:val="22"/>
        </w:rPr>
        <w:t>originally thought structure would be a community interest company</w:t>
      </w:r>
      <w:r w:rsidR="00472D7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however it had to be a limited company with a board of trustees, the original steering group interviewed</w:t>
      </w:r>
      <w:r w:rsidR="007B16A9">
        <w:rPr>
          <w:rFonts w:ascii="Calibri" w:hAnsi="Calibri"/>
          <w:sz w:val="22"/>
          <w:szCs w:val="22"/>
        </w:rPr>
        <w:t xml:space="preserve"> the board members</w:t>
      </w:r>
      <w:r>
        <w:rPr>
          <w:rFonts w:ascii="Calibri" w:hAnsi="Calibri"/>
          <w:sz w:val="22"/>
          <w:szCs w:val="22"/>
        </w:rPr>
        <w:t xml:space="preserve">, 10 people on the company </w:t>
      </w:r>
      <w:r w:rsidR="00BB12E0">
        <w:rPr>
          <w:rFonts w:ascii="Calibri" w:hAnsi="Calibri"/>
          <w:sz w:val="22"/>
          <w:szCs w:val="22"/>
        </w:rPr>
        <w:t xml:space="preserve">board </w:t>
      </w:r>
      <w:r w:rsidR="007B16A9">
        <w:rPr>
          <w:rFonts w:ascii="Calibri" w:hAnsi="Calibri"/>
          <w:sz w:val="22"/>
          <w:szCs w:val="22"/>
        </w:rPr>
        <w:t xml:space="preserve">including a </w:t>
      </w:r>
      <w:r>
        <w:rPr>
          <w:rFonts w:ascii="Calibri" w:hAnsi="Calibri"/>
          <w:sz w:val="22"/>
          <w:szCs w:val="22"/>
        </w:rPr>
        <w:t>social investor</w:t>
      </w: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Wholly owned by a charitable foundation</w:t>
      </w: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 members of staff, chief executive plus finance </w:t>
      </w:r>
      <w:r w:rsidR="007B16A9">
        <w:rPr>
          <w:rFonts w:ascii="Calibri" w:hAnsi="Calibri"/>
          <w:sz w:val="22"/>
          <w:szCs w:val="22"/>
        </w:rPr>
        <w:t>manager</w:t>
      </w: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Typically do the link workers have a clinical or community background? </w:t>
      </w: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Community background who are trained and up skilled, £18k per year, from the local community and who get what it’s about </w:t>
      </w:r>
    </w:p>
    <w:p w:rsidR="00BB12E0" w:rsidRDefault="00BB12E0" w:rsidP="00BB12E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Link workers are employed by the voluntary sector</w:t>
      </w:r>
    </w:p>
    <w:p w:rsidR="00BB12E0" w:rsidRDefault="00BB12E0" w:rsidP="00BB12E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Currently have 10 link workers, scale up to around 30 </w:t>
      </w: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Why put another layer</w:t>
      </w:r>
      <w:r w:rsidR="00BB12E0">
        <w:rPr>
          <w:rFonts w:ascii="Calibri" w:hAnsi="Calibri"/>
          <w:sz w:val="22"/>
          <w:szCs w:val="22"/>
        </w:rPr>
        <w:t xml:space="preserve"> in</w:t>
      </w:r>
      <w:r>
        <w:rPr>
          <w:rFonts w:ascii="Calibri" w:hAnsi="Calibri"/>
          <w:sz w:val="22"/>
          <w:szCs w:val="22"/>
        </w:rPr>
        <w:t>?</w:t>
      </w: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BB12E0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Have </w:t>
      </w:r>
      <w:r w:rsidR="00BB12E0">
        <w:rPr>
          <w:rFonts w:ascii="Calibri" w:hAnsi="Calibri"/>
          <w:sz w:val="22"/>
          <w:szCs w:val="22"/>
        </w:rPr>
        <w:t>choices on how to make it work</w:t>
      </w:r>
    </w:p>
    <w:p w:rsidR="00871EC8" w:rsidRDefault="00BB12E0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SPV d</w:t>
      </w:r>
      <w:r w:rsidR="00871EC8">
        <w:rPr>
          <w:rFonts w:ascii="Calibri" w:hAnsi="Calibri"/>
          <w:sz w:val="22"/>
          <w:szCs w:val="22"/>
        </w:rPr>
        <w:t xml:space="preserve">oesn’t get mixed up in activities CCG does, </w:t>
      </w:r>
      <w:r>
        <w:rPr>
          <w:rFonts w:ascii="Calibri" w:hAnsi="Calibri"/>
          <w:sz w:val="22"/>
          <w:szCs w:val="22"/>
        </w:rPr>
        <w:t xml:space="preserve">the </w:t>
      </w:r>
      <w:r w:rsidR="00871EC8">
        <w:rPr>
          <w:rFonts w:ascii="Calibri" w:hAnsi="Calibri"/>
          <w:sz w:val="22"/>
          <w:szCs w:val="22"/>
        </w:rPr>
        <w:t>social investor wants to be actively involved</w:t>
      </w:r>
      <w:r>
        <w:rPr>
          <w:rFonts w:ascii="Calibri" w:hAnsi="Calibri"/>
          <w:sz w:val="22"/>
          <w:szCs w:val="22"/>
        </w:rPr>
        <w:t xml:space="preserve"> and</w:t>
      </w:r>
      <w:r w:rsidR="00871EC8">
        <w:rPr>
          <w:rFonts w:ascii="Calibri" w:hAnsi="Calibri"/>
          <w:sz w:val="22"/>
          <w:szCs w:val="22"/>
        </w:rPr>
        <w:t xml:space="preserve"> having them involved in CCG partn</w:t>
      </w:r>
      <w:r>
        <w:rPr>
          <w:rFonts w:ascii="Calibri" w:hAnsi="Calibri"/>
          <w:sz w:val="22"/>
          <w:szCs w:val="22"/>
        </w:rPr>
        <w:t>ership board adds other issues and complications</w:t>
      </w: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Each GP practice has </w:t>
      </w:r>
      <w:r w:rsidR="00BB12E0">
        <w:rPr>
          <w:rFonts w:ascii="Calibri" w:hAnsi="Calibri"/>
          <w:sz w:val="22"/>
          <w:szCs w:val="22"/>
        </w:rPr>
        <w:t>specific link workers and they</w:t>
      </w:r>
      <w:r>
        <w:rPr>
          <w:rFonts w:ascii="Calibri" w:hAnsi="Calibri"/>
          <w:sz w:val="22"/>
          <w:szCs w:val="22"/>
        </w:rPr>
        <w:t xml:space="preserve"> only refe</w:t>
      </w:r>
      <w:r w:rsidR="00BB12E0">
        <w:rPr>
          <w:rFonts w:ascii="Calibri" w:hAnsi="Calibri"/>
          <w:sz w:val="22"/>
          <w:szCs w:val="22"/>
        </w:rPr>
        <w:t>r to specific members of staff</w:t>
      </w: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71EC8" w:rsidRDefault="00BB12E0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With the outcomes STAR the provider is </w:t>
      </w:r>
      <w:r w:rsidR="00871EC8">
        <w:rPr>
          <w:rFonts w:ascii="Calibri" w:hAnsi="Calibri"/>
          <w:sz w:val="22"/>
          <w:szCs w:val="22"/>
        </w:rPr>
        <w:t>providing information, how</w:t>
      </w:r>
      <w:r>
        <w:rPr>
          <w:rFonts w:ascii="Calibri" w:hAnsi="Calibri"/>
          <w:sz w:val="22"/>
          <w:szCs w:val="22"/>
        </w:rPr>
        <w:t xml:space="preserve"> do you</w:t>
      </w:r>
      <w:r w:rsidR="00871EC8">
        <w:rPr>
          <w:rFonts w:ascii="Calibri" w:hAnsi="Calibri"/>
          <w:sz w:val="22"/>
          <w:szCs w:val="22"/>
        </w:rPr>
        <w:t xml:space="preserve"> ensure governance, would it be better done outside of provider?</w:t>
      </w:r>
    </w:p>
    <w:p w:rsidR="00BB12E0" w:rsidRDefault="00BB12E0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Couldn’t they be o</w:t>
      </w:r>
      <w:r w:rsidR="00871EC8">
        <w:rPr>
          <w:rFonts w:ascii="Calibri" w:hAnsi="Calibri"/>
          <w:sz w:val="22"/>
          <w:szCs w:val="22"/>
        </w:rPr>
        <w:t>verly enthusiastic about benefits</w:t>
      </w:r>
      <w:r>
        <w:rPr>
          <w:rFonts w:ascii="Calibri" w:hAnsi="Calibri"/>
          <w:sz w:val="22"/>
          <w:szCs w:val="22"/>
        </w:rPr>
        <w:t>?</w:t>
      </w:r>
      <w:r w:rsidR="00871EC8">
        <w:rPr>
          <w:rFonts w:ascii="Calibri" w:hAnsi="Calibri"/>
          <w:sz w:val="22"/>
          <w:szCs w:val="22"/>
        </w:rPr>
        <w:t xml:space="preserve"> </w:t>
      </w:r>
    </w:p>
    <w:p w:rsidR="00871EC8" w:rsidRDefault="00BB12E0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Outcome STAR is not just used </w:t>
      </w:r>
      <w:r w:rsidR="00871EC8">
        <w:rPr>
          <w:rFonts w:ascii="Calibri" w:hAnsi="Calibri"/>
          <w:sz w:val="22"/>
          <w:szCs w:val="22"/>
        </w:rPr>
        <w:t>as a measurement metho</w:t>
      </w:r>
      <w:r>
        <w:rPr>
          <w:rFonts w:ascii="Calibri" w:hAnsi="Calibri"/>
          <w:sz w:val="22"/>
          <w:szCs w:val="22"/>
        </w:rPr>
        <w:t>d but as a tool for motivation</w:t>
      </w:r>
    </w:p>
    <w:p w:rsidR="00871EC8" w:rsidRDefault="00BB12E0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Payments for Ways to Wellness are n</w:t>
      </w:r>
      <w:r w:rsidR="00871EC8">
        <w:rPr>
          <w:rFonts w:ascii="Calibri" w:hAnsi="Calibri"/>
          <w:sz w:val="22"/>
          <w:szCs w:val="22"/>
        </w:rPr>
        <w:t xml:space="preserve">ot linked to improvement </w:t>
      </w:r>
      <w:r>
        <w:rPr>
          <w:rFonts w:ascii="Calibri" w:hAnsi="Calibri"/>
          <w:sz w:val="22"/>
          <w:szCs w:val="22"/>
        </w:rPr>
        <w:t>in the</w:t>
      </w:r>
      <w:r w:rsidR="00871EC8">
        <w:rPr>
          <w:rFonts w:ascii="Calibri" w:hAnsi="Calibri"/>
          <w:sz w:val="22"/>
          <w:szCs w:val="22"/>
        </w:rPr>
        <w:t xml:space="preserve"> score</w:t>
      </w:r>
      <w:r>
        <w:rPr>
          <w:rFonts w:ascii="Calibri" w:hAnsi="Calibri"/>
          <w:sz w:val="22"/>
          <w:szCs w:val="22"/>
        </w:rPr>
        <w:t xml:space="preserve"> they receive </w:t>
      </w:r>
      <w:r w:rsidR="00871EC8">
        <w:rPr>
          <w:rFonts w:ascii="Calibri" w:hAnsi="Calibri"/>
          <w:sz w:val="22"/>
          <w:szCs w:val="22"/>
        </w:rPr>
        <w:t>paym</w:t>
      </w:r>
      <w:r>
        <w:rPr>
          <w:rFonts w:ascii="Calibri" w:hAnsi="Calibri"/>
          <w:sz w:val="22"/>
          <w:szCs w:val="22"/>
        </w:rPr>
        <w:t>ents for completing the measurement</w:t>
      </w: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71EC8" w:rsidRDefault="00BB12E0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We h</w:t>
      </w:r>
      <w:r w:rsidR="00871EC8">
        <w:rPr>
          <w:rFonts w:ascii="Calibri" w:hAnsi="Calibri"/>
          <w:sz w:val="22"/>
          <w:szCs w:val="22"/>
        </w:rPr>
        <w:t xml:space="preserve">ave no control over </w:t>
      </w:r>
      <w:r>
        <w:rPr>
          <w:rFonts w:ascii="Calibri" w:hAnsi="Calibri"/>
          <w:sz w:val="22"/>
          <w:szCs w:val="22"/>
        </w:rPr>
        <w:t xml:space="preserve">the people referred so don’t decide on the </w:t>
      </w:r>
      <w:r w:rsidR="00871EC8">
        <w:rPr>
          <w:rFonts w:ascii="Calibri" w:hAnsi="Calibri"/>
          <w:sz w:val="22"/>
          <w:szCs w:val="22"/>
        </w:rPr>
        <w:t xml:space="preserve">seriousness of </w:t>
      </w:r>
      <w:r>
        <w:rPr>
          <w:rFonts w:ascii="Calibri" w:hAnsi="Calibri"/>
          <w:sz w:val="22"/>
          <w:szCs w:val="22"/>
        </w:rPr>
        <w:t xml:space="preserve">the </w:t>
      </w:r>
      <w:r w:rsidR="00871EC8">
        <w:rPr>
          <w:rFonts w:ascii="Calibri" w:hAnsi="Calibri"/>
          <w:sz w:val="22"/>
          <w:szCs w:val="22"/>
        </w:rPr>
        <w:t xml:space="preserve">condition </w:t>
      </w:r>
      <w:r>
        <w:rPr>
          <w:rFonts w:ascii="Calibri" w:hAnsi="Calibri"/>
          <w:sz w:val="22"/>
          <w:szCs w:val="22"/>
        </w:rPr>
        <w:t xml:space="preserve">and it will be </w:t>
      </w:r>
      <w:r w:rsidR="00871EC8">
        <w:rPr>
          <w:rFonts w:ascii="Calibri" w:hAnsi="Calibri"/>
          <w:sz w:val="22"/>
          <w:szCs w:val="22"/>
        </w:rPr>
        <w:t>variable on who would attend?</w:t>
      </w:r>
    </w:p>
    <w:p w:rsidR="00BB12E0" w:rsidRDefault="00BB12E0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871EC8" w:rsidRDefault="00472D71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WTW</w:t>
      </w:r>
      <w:r w:rsidR="00871EC8">
        <w:rPr>
          <w:rFonts w:ascii="Calibri" w:hAnsi="Calibri"/>
          <w:sz w:val="22"/>
          <w:szCs w:val="22"/>
        </w:rPr>
        <w:t xml:space="preserve"> link workers spoke to GPs </w:t>
      </w:r>
      <w:r w:rsidR="006437E3">
        <w:rPr>
          <w:rFonts w:ascii="Calibri" w:hAnsi="Calibri"/>
          <w:sz w:val="22"/>
          <w:szCs w:val="22"/>
        </w:rPr>
        <w:t>to clarify patients who do/do not meet referral criteria</w:t>
      </w:r>
      <w:r w:rsidR="00BB12E0">
        <w:rPr>
          <w:rFonts w:ascii="Calibri" w:hAnsi="Calibri"/>
          <w:sz w:val="22"/>
          <w:szCs w:val="22"/>
        </w:rPr>
        <w:t xml:space="preserve"> and</w:t>
      </w:r>
      <w:r w:rsidR="00871EC8">
        <w:rPr>
          <w:rFonts w:ascii="Calibri" w:hAnsi="Calibri"/>
          <w:sz w:val="22"/>
          <w:szCs w:val="22"/>
        </w:rPr>
        <w:t xml:space="preserve"> reject people who don’t fit</w:t>
      </w:r>
      <w:r w:rsidR="00BB12E0">
        <w:rPr>
          <w:rFonts w:ascii="Calibri" w:hAnsi="Calibri"/>
          <w:sz w:val="22"/>
          <w:szCs w:val="22"/>
        </w:rPr>
        <w:t xml:space="preserve"> the</w:t>
      </w:r>
      <w:r w:rsidR="00871EC8">
        <w:rPr>
          <w:rFonts w:ascii="Calibri" w:hAnsi="Calibri"/>
          <w:sz w:val="22"/>
          <w:szCs w:val="22"/>
        </w:rPr>
        <w:t xml:space="preserve"> criteria </w:t>
      </w:r>
      <w:r w:rsidR="00BB12E0">
        <w:rPr>
          <w:rFonts w:ascii="Calibri" w:hAnsi="Calibri"/>
          <w:sz w:val="22"/>
          <w:szCs w:val="22"/>
        </w:rPr>
        <w:t>but were clear why. They keep going back</w:t>
      </w:r>
      <w:r w:rsidR="00871EC8">
        <w:rPr>
          <w:rFonts w:ascii="Calibri" w:hAnsi="Calibri"/>
          <w:sz w:val="22"/>
          <w:szCs w:val="22"/>
        </w:rPr>
        <w:t xml:space="preserve"> into practice meetings, take case studies, describe how well it is working and who </w:t>
      </w:r>
      <w:r w:rsidR="00BB12E0">
        <w:rPr>
          <w:rFonts w:ascii="Calibri" w:hAnsi="Calibri"/>
          <w:sz w:val="22"/>
          <w:szCs w:val="22"/>
        </w:rPr>
        <w:t>it is working with or who it has not been working with and why.</w:t>
      </w:r>
    </w:p>
    <w:p w:rsidR="00BB12E0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71EC8" w:rsidRDefault="00BB12E0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How will it work for p</w:t>
      </w:r>
      <w:r w:rsidR="00871EC8">
        <w:rPr>
          <w:rFonts w:ascii="Calibri" w:hAnsi="Calibri"/>
          <w:sz w:val="22"/>
          <w:szCs w:val="22"/>
        </w:rPr>
        <w:t>eople who have had more than one intervention</w:t>
      </w:r>
      <w:r>
        <w:rPr>
          <w:rFonts w:ascii="Calibri" w:hAnsi="Calibri"/>
          <w:sz w:val="22"/>
          <w:szCs w:val="22"/>
        </w:rPr>
        <w:t xml:space="preserve"> because they have n</w:t>
      </w:r>
      <w:r w:rsidR="00871EC8">
        <w:rPr>
          <w:rFonts w:ascii="Calibri" w:hAnsi="Calibri"/>
          <w:sz w:val="22"/>
          <w:szCs w:val="22"/>
        </w:rPr>
        <w:t>umerous issues</w:t>
      </w:r>
      <w:r>
        <w:rPr>
          <w:rFonts w:ascii="Calibri" w:hAnsi="Calibri"/>
          <w:sz w:val="22"/>
          <w:szCs w:val="22"/>
        </w:rPr>
        <w:t xml:space="preserve"> such as</w:t>
      </w:r>
      <w:r w:rsidR="00871EC8">
        <w:rPr>
          <w:rFonts w:ascii="Calibri" w:hAnsi="Calibri"/>
          <w:sz w:val="22"/>
          <w:szCs w:val="22"/>
        </w:rPr>
        <w:t xml:space="preserve"> go</w:t>
      </w:r>
      <w:r>
        <w:rPr>
          <w:rFonts w:ascii="Calibri" w:hAnsi="Calibri"/>
          <w:sz w:val="22"/>
          <w:szCs w:val="22"/>
        </w:rPr>
        <w:t>ing</w:t>
      </w:r>
      <w:r w:rsidR="00871EC8">
        <w:rPr>
          <w:rFonts w:ascii="Calibri" w:hAnsi="Calibri"/>
          <w:sz w:val="22"/>
          <w:szCs w:val="22"/>
        </w:rPr>
        <w:t xml:space="preserve"> to citizen advice, then get </w:t>
      </w:r>
      <w:r>
        <w:rPr>
          <w:rFonts w:ascii="Calibri" w:hAnsi="Calibri"/>
          <w:sz w:val="22"/>
          <w:szCs w:val="22"/>
        </w:rPr>
        <w:t xml:space="preserve">involved in activity at </w:t>
      </w:r>
      <w:proofErr w:type="gramStart"/>
      <w:r>
        <w:rPr>
          <w:rFonts w:ascii="Calibri" w:hAnsi="Calibri"/>
          <w:sz w:val="22"/>
          <w:szCs w:val="22"/>
        </w:rPr>
        <w:t>centre4.</w:t>
      </w:r>
      <w:proofErr w:type="gramEnd"/>
      <w:r w:rsidR="00871EC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W</w:t>
      </w:r>
      <w:r w:rsidR="00871EC8">
        <w:rPr>
          <w:rFonts w:ascii="Calibri" w:hAnsi="Calibri"/>
          <w:sz w:val="22"/>
          <w:szCs w:val="22"/>
        </w:rPr>
        <w:t>ho gets</w:t>
      </w:r>
      <w:r>
        <w:rPr>
          <w:rFonts w:ascii="Calibri" w:hAnsi="Calibri"/>
          <w:sz w:val="22"/>
          <w:szCs w:val="22"/>
        </w:rPr>
        <w:t xml:space="preserve"> the</w:t>
      </w:r>
      <w:r w:rsidR="00871EC8">
        <w:rPr>
          <w:rFonts w:ascii="Calibri" w:hAnsi="Calibri"/>
          <w:sz w:val="22"/>
          <w:szCs w:val="22"/>
        </w:rPr>
        <w:t xml:space="preserve"> outcome payment?</w:t>
      </w: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Not all</w:t>
      </w:r>
      <w:r w:rsidR="00BB12E0">
        <w:rPr>
          <w:rFonts w:ascii="Calibri" w:hAnsi="Calibri"/>
          <w:sz w:val="22"/>
          <w:szCs w:val="22"/>
        </w:rPr>
        <w:t xml:space="preserve"> will be</w:t>
      </w:r>
      <w:r>
        <w:rPr>
          <w:rFonts w:ascii="Calibri" w:hAnsi="Calibri"/>
          <w:sz w:val="22"/>
          <w:szCs w:val="22"/>
        </w:rPr>
        <w:t xml:space="preserve"> paid through social prescribing</w:t>
      </w:r>
      <w:r w:rsidR="006437E3">
        <w:rPr>
          <w:rFonts w:ascii="Calibri" w:hAnsi="Calibri"/>
          <w:sz w:val="22"/>
          <w:szCs w:val="22"/>
        </w:rPr>
        <w:t xml:space="preserve">, as </w:t>
      </w:r>
      <w:proofErr w:type="gramStart"/>
      <w:r w:rsidR="006437E3">
        <w:rPr>
          <w:rFonts w:ascii="Calibri" w:hAnsi="Calibri"/>
          <w:sz w:val="22"/>
          <w:szCs w:val="22"/>
        </w:rPr>
        <w:t>may</w:t>
      </w:r>
      <w:proofErr w:type="gramEnd"/>
      <w:r w:rsidR="006437E3">
        <w:rPr>
          <w:rFonts w:ascii="Calibri" w:hAnsi="Calibri"/>
          <w:sz w:val="22"/>
          <w:szCs w:val="22"/>
        </w:rPr>
        <w:t xml:space="preserve"> interventions already exist and are funded through other means,</w:t>
      </w:r>
      <w:r w:rsidR="00BB12E0">
        <w:rPr>
          <w:rFonts w:ascii="Calibri" w:hAnsi="Calibri"/>
          <w:sz w:val="22"/>
          <w:szCs w:val="22"/>
        </w:rPr>
        <w:t xml:space="preserve"> and you could</w:t>
      </w:r>
      <w:r>
        <w:rPr>
          <w:rFonts w:ascii="Calibri" w:hAnsi="Calibri"/>
          <w:sz w:val="22"/>
          <w:szCs w:val="22"/>
        </w:rPr>
        <w:t xml:space="preserve"> get</w:t>
      </w:r>
      <w:r w:rsidR="00BB12E0">
        <w:rPr>
          <w:rFonts w:ascii="Calibri" w:hAnsi="Calibri"/>
          <w:sz w:val="22"/>
          <w:szCs w:val="22"/>
        </w:rPr>
        <w:t xml:space="preserve"> a</w:t>
      </w:r>
      <w:r>
        <w:rPr>
          <w:rFonts w:ascii="Calibri" w:hAnsi="Calibri"/>
          <w:sz w:val="22"/>
          <w:szCs w:val="22"/>
        </w:rPr>
        <w:t xml:space="preserve"> number of interventions under one roof but</w:t>
      </w:r>
      <w:r w:rsidR="00BB12E0">
        <w:rPr>
          <w:rFonts w:ascii="Calibri" w:hAnsi="Calibri"/>
          <w:sz w:val="22"/>
          <w:szCs w:val="22"/>
        </w:rPr>
        <w:t xml:space="preserve"> receive</w:t>
      </w:r>
      <w:r>
        <w:rPr>
          <w:rFonts w:ascii="Calibri" w:hAnsi="Calibri"/>
          <w:sz w:val="22"/>
          <w:szCs w:val="22"/>
        </w:rPr>
        <w:t xml:space="preserve"> o</w:t>
      </w:r>
      <w:r w:rsidR="00BB12E0">
        <w:rPr>
          <w:rFonts w:ascii="Calibri" w:hAnsi="Calibri"/>
          <w:sz w:val="22"/>
          <w:szCs w:val="22"/>
        </w:rPr>
        <w:t>ne payment for the organisation</w:t>
      </w:r>
    </w:p>
    <w:p w:rsidR="00871EC8" w:rsidRDefault="00BB12E0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Person can still be involved in different </w:t>
      </w:r>
      <w:r w:rsidR="00360839">
        <w:rPr>
          <w:rFonts w:ascii="Calibri" w:hAnsi="Calibri"/>
          <w:sz w:val="22"/>
          <w:szCs w:val="22"/>
        </w:rPr>
        <w:t>interventions.</w:t>
      </w: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71EC8" w:rsidRDefault="00360839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Ways to Wellness - 4 providers that were different</w:t>
      </w:r>
      <w:r w:rsidR="00871EC8">
        <w:rPr>
          <w:rFonts w:ascii="Calibri" w:hAnsi="Calibri"/>
          <w:sz w:val="22"/>
          <w:szCs w:val="22"/>
        </w:rPr>
        <w:t xml:space="preserve"> but all </w:t>
      </w:r>
      <w:r>
        <w:rPr>
          <w:rFonts w:ascii="Calibri" w:hAnsi="Calibri"/>
          <w:sz w:val="22"/>
          <w:szCs w:val="22"/>
        </w:rPr>
        <w:t>provide the same core service.</w:t>
      </w:r>
      <w:r w:rsidR="00871EC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E</w:t>
      </w:r>
      <w:r w:rsidR="00871EC8">
        <w:rPr>
          <w:rFonts w:ascii="Calibri" w:hAnsi="Calibri"/>
          <w:sz w:val="22"/>
          <w:szCs w:val="22"/>
        </w:rPr>
        <w:t>very action plan</w:t>
      </w:r>
      <w:r>
        <w:rPr>
          <w:rFonts w:ascii="Calibri" w:hAnsi="Calibri"/>
          <w:sz w:val="22"/>
          <w:szCs w:val="22"/>
        </w:rPr>
        <w:t xml:space="preserve"> is tailored to the person and </w:t>
      </w:r>
      <w:r w:rsidR="00871EC8">
        <w:rPr>
          <w:rFonts w:ascii="Calibri" w:hAnsi="Calibri"/>
          <w:sz w:val="22"/>
          <w:szCs w:val="22"/>
        </w:rPr>
        <w:t>link workers have to be up to date on what is going on</w:t>
      </w:r>
      <w:r>
        <w:rPr>
          <w:rFonts w:ascii="Calibri" w:hAnsi="Calibri"/>
          <w:sz w:val="22"/>
          <w:szCs w:val="22"/>
        </w:rPr>
        <w:t>; it is</w:t>
      </w:r>
      <w:r w:rsidR="00871EC8">
        <w:rPr>
          <w:rFonts w:ascii="Calibri" w:hAnsi="Calibri"/>
          <w:sz w:val="22"/>
          <w:szCs w:val="22"/>
        </w:rPr>
        <w:t xml:space="preserve"> in their job description </w:t>
      </w:r>
      <w:r>
        <w:rPr>
          <w:rFonts w:ascii="Calibri" w:hAnsi="Calibri"/>
          <w:sz w:val="22"/>
          <w:szCs w:val="22"/>
        </w:rPr>
        <w:t>to know what is going on.</w:t>
      </w: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If </w:t>
      </w:r>
      <w:r w:rsidR="00360839">
        <w:rPr>
          <w:rFonts w:ascii="Calibri" w:hAnsi="Calibri"/>
          <w:sz w:val="22"/>
          <w:szCs w:val="22"/>
        </w:rPr>
        <w:t xml:space="preserve">the </w:t>
      </w:r>
      <w:r>
        <w:rPr>
          <w:rFonts w:ascii="Calibri" w:hAnsi="Calibri"/>
          <w:sz w:val="22"/>
          <w:szCs w:val="22"/>
        </w:rPr>
        <w:t xml:space="preserve">money </w:t>
      </w:r>
      <w:r w:rsidR="00360839">
        <w:rPr>
          <w:rFonts w:ascii="Calibri" w:hAnsi="Calibri"/>
          <w:sz w:val="22"/>
          <w:szCs w:val="22"/>
        </w:rPr>
        <w:t>is mainly there for brokerage then the</w:t>
      </w:r>
      <w:r>
        <w:rPr>
          <w:rFonts w:ascii="Calibri" w:hAnsi="Calibri"/>
          <w:sz w:val="22"/>
          <w:szCs w:val="22"/>
        </w:rPr>
        <w:t xml:space="preserve"> model</w:t>
      </w:r>
      <w:r w:rsidR="00360839">
        <w:rPr>
          <w:rFonts w:ascii="Calibri" w:hAnsi="Calibri"/>
          <w:sz w:val="22"/>
          <w:szCs w:val="22"/>
        </w:rPr>
        <w:t xml:space="preserve"> is</w:t>
      </w:r>
      <w:r>
        <w:rPr>
          <w:rFonts w:ascii="Calibri" w:hAnsi="Calibri"/>
          <w:sz w:val="22"/>
          <w:szCs w:val="22"/>
        </w:rPr>
        <w:t xml:space="preserve"> not about sustaining voluntary sector?</w:t>
      </w:r>
    </w:p>
    <w:p w:rsidR="00871EC8" w:rsidRDefault="00360839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How will there be a t</w:t>
      </w:r>
      <w:r w:rsidR="00871EC8">
        <w:rPr>
          <w:rFonts w:ascii="Calibri" w:hAnsi="Calibri"/>
          <w:sz w:val="22"/>
          <w:szCs w:val="22"/>
        </w:rPr>
        <w:t>rickle down of money to contribute to</w:t>
      </w:r>
      <w:r>
        <w:rPr>
          <w:rFonts w:ascii="Calibri" w:hAnsi="Calibri"/>
          <w:sz w:val="22"/>
          <w:szCs w:val="22"/>
        </w:rPr>
        <w:t xml:space="preserve"> the</w:t>
      </w:r>
      <w:r w:rsidR="00871EC8">
        <w:rPr>
          <w:rFonts w:ascii="Calibri" w:hAnsi="Calibri"/>
          <w:sz w:val="22"/>
          <w:szCs w:val="22"/>
        </w:rPr>
        <w:t xml:space="preserve"> robustness of low grade voluntary sector</w:t>
      </w:r>
      <w:r>
        <w:rPr>
          <w:rFonts w:ascii="Calibri" w:hAnsi="Calibri"/>
          <w:sz w:val="22"/>
          <w:szCs w:val="22"/>
        </w:rPr>
        <w:t xml:space="preserve"> (e.g. walking service)</w:t>
      </w:r>
      <w:r w:rsidR="00871EC8">
        <w:rPr>
          <w:rFonts w:ascii="Calibri" w:hAnsi="Calibri"/>
          <w:sz w:val="22"/>
          <w:szCs w:val="22"/>
        </w:rPr>
        <w:t>, how</w:t>
      </w:r>
      <w:r>
        <w:rPr>
          <w:rFonts w:ascii="Calibri" w:hAnsi="Calibri"/>
          <w:sz w:val="22"/>
          <w:szCs w:val="22"/>
        </w:rPr>
        <w:t xml:space="preserve"> will it</w:t>
      </w:r>
      <w:r w:rsidR="00871EC8">
        <w:rPr>
          <w:rFonts w:ascii="Calibri" w:hAnsi="Calibri"/>
          <w:sz w:val="22"/>
          <w:szCs w:val="22"/>
        </w:rPr>
        <w:t xml:space="preserve"> support them?</w:t>
      </w:r>
    </w:p>
    <w:p w:rsidR="00360839" w:rsidRDefault="00360839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871EC8" w:rsidRDefault="00360839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Social prescribing won’t</w:t>
      </w:r>
      <w:r w:rsidR="00871EC8">
        <w:rPr>
          <w:rFonts w:ascii="Calibri" w:hAnsi="Calibri"/>
          <w:sz w:val="22"/>
          <w:szCs w:val="22"/>
        </w:rPr>
        <w:t xml:space="preserve"> be a support for every</w:t>
      </w:r>
      <w:r>
        <w:rPr>
          <w:rFonts w:ascii="Calibri" w:hAnsi="Calibri"/>
          <w:sz w:val="22"/>
          <w:szCs w:val="22"/>
        </w:rPr>
        <w:t xml:space="preserve"> part of the sector. </w:t>
      </w:r>
      <w:r w:rsidR="00871EC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</w:t>
      </w:r>
      <w:r w:rsidR="00871EC8">
        <w:rPr>
          <w:rFonts w:ascii="Calibri" w:hAnsi="Calibri"/>
          <w:sz w:val="22"/>
          <w:szCs w:val="22"/>
        </w:rPr>
        <w:t>ollaboration</w:t>
      </w:r>
      <w:r>
        <w:rPr>
          <w:rFonts w:ascii="Calibri" w:hAnsi="Calibri"/>
          <w:sz w:val="22"/>
          <w:szCs w:val="22"/>
        </w:rPr>
        <w:t xml:space="preserve"> would be beneficial here or a </w:t>
      </w:r>
      <w:r w:rsidR="00871EC8">
        <w:rPr>
          <w:rFonts w:ascii="Calibri" w:hAnsi="Calibri"/>
          <w:sz w:val="22"/>
          <w:szCs w:val="22"/>
        </w:rPr>
        <w:t>portion</w:t>
      </w:r>
      <w:r>
        <w:rPr>
          <w:rFonts w:ascii="Calibri" w:hAnsi="Calibri"/>
          <w:sz w:val="22"/>
          <w:szCs w:val="22"/>
        </w:rPr>
        <w:t xml:space="preserve"> of</w:t>
      </w:r>
      <w:r w:rsidR="00871EC8">
        <w:rPr>
          <w:rFonts w:ascii="Calibri" w:hAnsi="Calibri"/>
          <w:sz w:val="22"/>
          <w:szCs w:val="22"/>
        </w:rPr>
        <w:t xml:space="preserve"> their outcome payments</w:t>
      </w:r>
      <w:r>
        <w:rPr>
          <w:rFonts w:ascii="Calibri" w:hAnsi="Calibri"/>
          <w:sz w:val="22"/>
          <w:szCs w:val="22"/>
        </w:rPr>
        <w:t xml:space="preserve"> could be shared</w:t>
      </w:r>
      <w:r w:rsidR="00871EC8">
        <w:rPr>
          <w:rFonts w:ascii="Calibri" w:hAnsi="Calibri"/>
          <w:sz w:val="22"/>
          <w:szCs w:val="22"/>
        </w:rPr>
        <w:t xml:space="preserve"> to support walk well programme</w:t>
      </w:r>
      <w:r>
        <w:rPr>
          <w:rFonts w:ascii="Calibri" w:hAnsi="Calibri"/>
          <w:sz w:val="22"/>
          <w:szCs w:val="22"/>
        </w:rPr>
        <w:t>.</w:t>
      </w:r>
    </w:p>
    <w:p w:rsidR="00871EC8" w:rsidRDefault="00360839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There is a new VCS infrastructure which is</w:t>
      </w:r>
      <w:r w:rsidR="00871EC8">
        <w:rPr>
          <w:rFonts w:ascii="Calibri" w:hAnsi="Calibri"/>
          <w:sz w:val="22"/>
          <w:szCs w:val="22"/>
        </w:rPr>
        <w:t xml:space="preserve"> task</w:t>
      </w:r>
      <w:r>
        <w:rPr>
          <w:rFonts w:ascii="Calibri" w:hAnsi="Calibri"/>
          <w:sz w:val="22"/>
          <w:szCs w:val="22"/>
        </w:rPr>
        <w:t>ed</w:t>
      </w:r>
      <w:r w:rsidR="00871EC8">
        <w:rPr>
          <w:rFonts w:ascii="Calibri" w:hAnsi="Calibri"/>
          <w:sz w:val="22"/>
          <w:szCs w:val="22"/>
        </w:rPr>
        <w:t xml:space="preserve"> with drawing more money into the borough, £3m, </w:t>
      </w:r>
      <w:r>
        <w:rPr>
          <w:rFonts w:ascii="Calibri" w:hAnsi="Calibri"/>
          <w:sz w:val="22"/>
          <w:szCs w:val="22"/>
        </w:rPr>
        <w:t xml:space="preserve">so this shouldn’t be </w:t>
      </w:r>
      <w:r w:rsidR="00871EC8">
        <w:rPr>
          <w:rFonts w:ascii="Calibri" w:hAnsi="Calibri"/>
          <w:sz w:val="22"/>
          <w:szCs w:val="22"/>
        </w:rPr>
        <w:t>seen</w:t>
      </w:r>
      <w:r>
        <w:rPr>
          <w:rFonts w:ascii="Calibri" w:hAnsi="Calibri"/>
          <w:sz w:val="22"/>
          <w:szCs w:val="22"/>
        </w:rPr>
        <w:t xml:space="preserve"> in</w:t>
      </w:r>
      <w:r w:rsidR="00871EC8">
        <w:rPr>
          <w:rFonts w:ascii="Calibri" w:hAnsi="Calibri"/>
          <w:sz w:val="22"/>
          <w:szCs w:val="22"/>
        </w:rPr>
        <w:t xml:space="preserve"> isolation</w:t>
      </w:r>
      <w:r>
        <w:rPr>
          <w:rFonts w:ascii="Calibri" w:hAnsi="Calibri"/>
          <w:sz w:val="22"/>
          <w:szCs w:val="22"/>
        </w:rPr>
        <w:t>.</w:t>
      </w: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71EC8" w:rsidRDefault="00472D71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WTW</w:t>
      </w:r>
      <w:r w:rsidR="00871EC8">
        <w:rPr>
          <w:rFonts w:ascii="Calibri" w:hAnsi="Calibri"/>
          <w:sz w:val="22"/>
          <w:szCs w:val="22"/>
        </w:rPr>
        <w:t xml:space="preserve"> - </w:t>
      </w:r>
      <w:r w:rsidR="00360839">
        <w:rPr>
          <w:rFonts w:ascii="Calibri" w:hAnsi="Calibri"/>
          <w:sz w:val="22"/>
          <w:szCs w:val="22"/>
        </w:rPr>
        <w:t>p</w:t>
      </w:r>
      <w:r w:rsidR="00871EC8">
        <w:rPr>
          <w:rFonts w:ascii="Calibri" w:hAnsi="Calibri"/>
          <w:sz w:val="22"/>
          <w:szCs w:val="22"/>
        </w:rPr>
        <w:t>rovides evidence base of eff</w:t>
      </w:r>
      <w:r w:rsidR="00360839">
        <w:rPr>
          <w:rFonts w:ascii="Calibri" w:hAnsi="Calibri"/>
          <w:sz w:val="22"/>
          <w:szCs w:val="22"/>
        </w:rPr>
        <w:t>ectiveness for voluntary sector which</w:t>
      </w:r>
      <w:r w:rsidR="00871EC8">
        <w:rPr>
          <w:rFonts w:ascii="Calibri" w:hAnsi="Calibri"/>
          <w:sz w:val="22"/>
          <w:szCs w:val="22"/>
        </w:rPr>
        <w:t xml:space="preserve"> ramps up </w:t>
      </w:r>
      <w:r w:rsidR="00360839">
        <w:rPr>
          <w:rFonts w:ascii="Calibri" w:hAnsi="Calibri"/>
          <w:sz w:val="22"/>
          <w:szCs w:val="22"/>
        </w:rPr>
        <w:t>their credibility so they are more</w:t>
      </w:r>
      <w:r w:rsidR="00871EC8">
        <w:rPr>
          <w:rFonts w:ascii="Calibri" w:hAnsi="Calibri"/>
          <w:sz w:val="22"/>
          <w:szCs w:val="22"/>
        </w:rPr>
        <w:t xml:space="preserve"> </w:t>
      </w:r>
      <w:r w:rsidR="00360839">
        <w:rPr>
          <w:rFonts w:ascii="Calibri" w:hAnsi="Calibri"/>
          <w:sz w:val="22"/>
          <w:szCs w:val="22"/>
        </w:rPr>
        <w:t>able to influence commissioning. A</w:t>
      </w:r>
      <w:r w:rsidR="00871EC8">
        <w:rPr>
          <w:rFonts w:ascii="Calibri" w:hAnsi="Calibri"/>
          <w:sz w:val="22"/>
          <w:szCs w:val="22"/>
        </w:rPr>
        <w:t xml:space="preserve"> </w:t>
      </w:r>
      <w:r w:rsidR="006437E3">
        <w:rPr>
          <w:rFonts w:ascii="Calibri" w:hAnsi="Calibri"/>
          <w:sz w:val="22"/>
          <w:szCs w:val="22"/>
        </w:rPr>
        <w:t>‘</w:t>
      </w:r>
      <w:r w:rsidR="00871EC8">
        <w:rPr>
          <w:rFonts w:ascii="Calibri" w:hAnsi="Calibri"/>
          <w:sz w:val="22"/>
          <w:szCs w:val="22"/>
        </w:rPr>
        <w:t>fire fighting</w:t>
      </w:r>
      <w:r w:rsidR="006437E3">
        <w:rPr>
          <w:rFonts w:ascii="Calibri" w:hAnsi="Calibri"/>
          <w:sz w:val="22"/>
          <w:szCs w:val="22"/>
        </w:rPr>
        <w:t>’</w:t>
      </w:r>
      <w:r w:rsidR="00871EC8">
        <w:rPr>
          <w:rFonts w:ascii="Calibri" w:hAnsi="Calibri"/>
          <w:sz w:val="22"/>
          <w:szCs w:val="22"/>
        </w:rPr>
        <w:t xml:space="preserve"> fund</w:t>
      </w:r>
      <w:r w:rsidR="00360839">
        <w:rPr>
          <w:rFonts w:ascii="Calibri" w:hAnsi="Calibri"/>
          <w:sz w:val="22"/>
          <w:szCs w:val="22"/>
        </w:rPr>
        <w:t xml:space="preserve"> was factored in which meant</w:t>
      </w:r>
      <w:r w:rsidR="00871EC8">
        <w:rPr>
          <w:rFonts w:ascii="Calibri" w:hAnsi="Calibri"/>
          <w:sz w:val="22"/>
          <w:szCs w:val="22"/>
        </w:rPr>
        <w:t xml:space="preserve"> money</w:t>
      </w:r>
      <w:r w:rsidR="00360839">
        <w:rPr>
          <w:rFonts w:ascii="Calibri" w:hAnsi="Calibri"/>
          <w:sz w:val="22"/>
          <w:szCs w:val="22"/>
        </w:rPr>
        <w:t xml:space="preserve"> was</w:t>
      </w:r>
      <w:r w:rsidR="00871EC8">
        <w:rPr>
          <w:rFonts w:ascii="Calibri" w:hAnsi="Calibri"/>
          <w:sz w:val="22"/>
          <w:szCs w:val="22"/>
        </w:rPr>
        <w:t xml:space="preserve"> available in </w:t>
      </w:r>
      <w:r w:rsidR="00360839">
        <w:rPr>
          <w:rFonts w:ascii="Calibri" w:hAnsi="Calibri"/>
          <w:sz w:val="22"/>
          <w:szCs w:val="22"/>
        </w:rPr>
        <w:t xml:space="preserve">a </w:t>
      </w:r>
      <w:r w:rsidR="00871EC8">
        <w:rPr>
          <w:rFonts w:ascii="Calibri" w:hAnsi="Calibri"/>
          <w:sz w:val="22"/>
          <w:szCs w:val="22"/>
        </w:rPr>
        <w:t>pot for wider voluntary sector</w:t>
      </w:r>
      <w:r w:rsidR="00360839">
        <w:rPr>
          <w:rFonts w:ascii="Calibri" w:hAnsi="Calibri"/>
          <w:sz w:val="22"/>
          <w:szCs w:val="22"/>
        </w:rPr>
        <w:t xml:space="preserve">. This meant they </w:t>
      </w:r>
      <w:r w:rsidR="00871EC8">
        <w:rPr>
          <w:rFonts w:ascii="Calibri" w:hAnsi="Calibri"/>
          <w:sz w:val="22"/>
          <w:szCs w:val="22"/>
        </w:rPr>
        <w:t xml:space="preserve">can </w:t>
      </w:r>
      <w:r w:rsidR="006437E3">
        <w:rPr>
          <w:rFonts w:ascii="Calibri" w:hAnsi="Calibri"/>
          <w:sz w:val="22"/>
          <w:szCs w:val="22"/>
        </w:rPr>
        <w:t xml:space="preserve">spot </w:t>
      </w:r>
      <w:r w:rsidR="00871EC8">
        <w:rPr>
          <w:rFonts w:ascii="Calibri" w:hAnsi="Calibri"/>
          <w:sz w:val="22"/>
          <w:szCs w:val="22"/>
        </w:rPr>
        <w:t>purchase where</w:t>
      </w:r>
      <w:r w:rsidR="00360839">
        <w:rPr>
          <w:rFonts w:ascii="Calibri" w:hAnsi="Calibri"/>
          <w:sz w:val="22"/>
          <w:szCs w:val="22"/>
        </w:rPr>
        <w:t xml:space="preserve"> it is shown</w:t>
      </w:r>
      <w:r w:rsidR="00871EC8">
        <w:rPr>
          <w:rFonts w:ascii="Calibri" w:hAnsi="Calibri"/>
          <w:sz w:val="22"/>
          <w:szCs w:val="22"/>
        </w:rPr>
        <w:t xml:space="preserve"> </w:t>
      </w:r>
      <w:r w:rsidR="00360839">
        <w:rPr>
          <w:rFonts w:ascii="Calibri" w:hAnsi="Calibri"/>
          <w:sz w:val="22"/>
          <w:szCs w:val="22"/>
        </w:rPr>
        <w:t xml:space="preserve">that a </w:t>
      </w:r>
      <w:r w:rsidR="00871EC8">
        <w:rPr>
          <w:rFonts w:ascii="Calibri" w:hAnsi="Calibri"/>
          <w:sz w:val="22"/>
          <w:szCs w:val="22"/>
        </w:rPr>
        <w:t xml:space="preserve">need exists and </w:t>
      </w:r>
      <w:r w:rsidR="00360839">
        <w:rPr>
          <w:rFonts w:ascii="Calibri" w:hAnsi="Calibri"/>
          <w:sz w:val="22"/>
          <w:szCs w:val="22"/>
        </w:rPr>
        <w:t>has been proven to be effective. M</w:t>
      </w:r>
      <w:r w:rsidR="00871EC8">
        <w:rPr>
          <w:rFonts w:ascii="Calibri" w:hAnsi="Calibri"/>
          <w:sz w:val="22"/>
          <w:szCs w:val="22"/>
        </w:rPr>
        <w:t xml:space="preserve">any cases </w:t>
      </w:r>
      <w:r w:rsidR="00360839">
        <w:rPr>
          <w:rFonts w:ascii="Calibri" w:hAnsi="Calibri"/>
          <w:sz w:val="22"/>
          <w:szCs w:val="22"/>
        </w:rPr>
        <w:t xml:space="preserve">in the VCS there is a </w:t>
      </w:r>
      <w:r w:rsidR="00871EC8">
        <w:rPr>
          <w:rFonts w:ascii="Calibri" w:hAnsi="Calibri"/>
          <w:sz w:val="22"/>
          <w:szCs w:val="22"/>
        </w:rPr>
        <w:t xml:space="preserve">need </w:t>
      </w:r>
      <w:r w:rsidR="00360839">
        <w:rPr>
          <w:rFonts w:ascii="Calibri" w:hAnsi="Calibri"/>
          <w:sz w:val="22"/>
          <w:szCs w:val="22"/>
        </w:rPr>
        <w:t xml:space="preserve">to get more people into the service in some cases </w:t>
      </w:r>
      <w:r w:rsidR="00871EC8">
        <w:rPr>
          <w:rFonts w:ascii="Calibri" w:hAnsi="Calibri"/>
          <w:sz w:val="22"/>
          <w:szCs w:val="22"/>
        </w:rPr>
        <w:t xml:space="preserve">having the grant </w:t>
      </w:r>
      <w:r w:rsidR="00360839">
        <w:rPr>
          <w:rFonts w:ascii="Calibri" w:hAnsi="Calibri"/>
          <w:sz w:val="22"/>
          <w:szCs w:val="22"/>
        </w:rPr>
        <w:t xml:space="preserve">money </w:t>
      </w:r>
      <w:r w:rsidR="00871EC8">
        <w:rPr>
          <w:rFonts w:ascii="Calibri" w:hAnsi="Calibri"/>
          <w:sz w:val="22"/>
          <w:szCs w:val="22"/>
        </w:rPr>
        <w:t>but need</w:t>
      </w:r>
      <w:r w:rsidR="00360839">
        <w:rPr>
          <w:rFonts w:ascii="Calibri" w:hAnsi="Calibri"/>
          <w:sz w:val="22"/>
          <w:szCs w:val="22"/>
        </w:rPr>
        <w:t>ing referrals. This will</w:t>
      </w:r>
      <w:r w:rsidR="00871EC8">
        <w:rPr>
          <w:rFonts w:ascii="Calibri" w:hAnsi="Calibri"/>
          <w:sz w:val="22"/>
          <w:szCs w:val="22"/>
        </w:rPr>
        <w:t xml:space="preserve"> put</w:t>
      </w:r>
      <w:r w:rsidR="00360839">
        <w:rPr>
          <w:rFonts w:ascii="Calibri" w:hAnsi="Calibri"/>
          <w:sz w:val="22"/>
          <w:szCs w:val="22"/>
        </w:rPr>
        <w:t xml:space="preserve"> VCS</w:t>
      </w:r>
      <w:r w:rsidR="00871EC8">
        <w:rPr>
          <w:rFonts w:ascii="Calibri" w:hAnsi="Calibri"/>
          <w:sz w:val="22"/>
          <w:szCs w:val="22"/>
        </w:rPr>
        <w:t xml:space="preserve"> in </w:t>
      </w:r>
      <w:r w:rsidR="00360839">
        <w:rPr>
          <w:rFonts w:ascii="Calibri" w:hAnsi="Calibri"/>
          <w:sz w:val="22"/>
          <w:szCs w:val="22"/>
        </w:rPr>
        <w:t xml:space="preserve">a </w:t>
      </w:r>
      <w:r w:rsidR="00871EC8">
        <w:rPr>
          <w:rFonts w:ascii="Calibri" w:hAnsi="Calibri"/>
          <w:sz w:val="22"/>
          <w:szCs w:val="22"/>
        </w:rPr>
        <w:t xml:space="preserve">stronger position to get grants with </w:t>
      </w:r>
      <w:r w:rsidR="00360839">
        <w:rPr>
          <w:rFonts w:ascii="Calibri" w:hAnsi="Calibri"/>
          <w:sz w:val="22"/>
          <w:szCs w:val="22"/>
        </w:rPr>
        <w:t xml:space="preserve">an </w:t>
      </w:r>
      <w:r w:rsidR="00871EC8">
        <w:rPr>
          <w:rFonts w:ascii="Calibri" w:hAnsi="Calibri"/>
          <w:sz w:val="22"/>
          <w:szCs w:val="22"/>
        </w:rPr>
        <w:t>evidence base</w:t>
      </w:r>
      <w:r w:rsidR="00360839">
        <w:rPr>
          <w:rFonts w:ascii="Calibri" w:hAnsi="Calibri"/>
          <w:sz w:val="22"/>
          <w:szCs w:val="22"/>
        </w:rPr>
        <w:t>.</w:t>
      </w: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71EC8" w:rsidRPr="00A8720B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b/>
          <w:sz w:val="22"/>
          <w:szCs w:val="22"/>
        </w:rPr>
      </w:pPr>
      <w:r w:rsidRPr="00A8720B">
        <w:rPr>
          <w:rFonts w:ascii="Calibri" w:hAnsi="Calibri"/>
          <w:b/>
          <w:sz w:val="22"/>
          <w:szCs w:val="22"/>
        </w:rPr>
        <w:t>What is our offer?</w:t>
      </w: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A8720B">
        <w:rPr>
          <w:rFonts w:ascii="Calibri" w:hAnsi="Calibri"/>
          <w:b/>
          <w:sz w:val="22"/>
          <w:szCs w:val="22"/>
        </w:rPr>
        <w:t>Might we be interested in collaborating</w:t>
      </w:r>
      <w:r>
        <w:rPr>
          <w:rFonts w:ascii="Calibri" w:hAnsi="Calibri"/>
          <w:sz w:val="22"/>
          <w:szCs w:val="22"/>
        </w:rPr>
        <w:t>?</w:t>
      </w: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Group 1 - Offer help</w:t>
      </w:r>
      <w:r w:rsidR="00A8720B">
        <w:rPr>
          <w:rFonts w:ascii="Calibri" w:hAnsi="Calibri"/>
          <w:sz w:val="22"/>
          <w:szCs w:val="22"/>
        </w:rPr>
        <w:t xml:space="preserve"> to</w:t>
      </w:r>
      <w:r>
        <w:rPr>
          <w:rFonts w:ascii="Calibri" w:hAnsi="Calibri"/>
          <w:sz w:val="22"/>
          <w:szCs w:val="22"/>
        </w:rPr>
        <w:t xml:space="preserve"> reduce social isolation through clubs, BME access through </w:t>
      </w:r>
      <w:r w:rsidR="00A8720B">
        <w:rPr>
          <w:rFonts w:ascii="Calibri" w:hAnsi="Calibri"/>
          <w:sz w:val="22"/>
          <w:szCs w:val="22"/>
        </w:rPr>
        <w:t xml:space="preserve">the </w:t>
      </w:r>
      <w:r>
        <w:rPr>
          <w:rFonts w:ascii="Calibri" w:hAnsi="Calibri"/>
          <w:sz w:val="22"/>
          <w:szCs w:val="22"/>
        </w:rPr>
        <w:t xml:space="preserve">organisation, </w:t>
      </w:r>
      <w:r w:rsidR="00A8720B">
        <w:rPr>
          <w:rFonts w:ascii="Calibri" w:hAnsi="Calibri"/>
          <w:sz w:val="22"/>
          <w:szCs w:val="22"/>
        </w:rPr>
        <w:t xml:space="preserve">provide </w:t>
      </w:r>
      <w:r>
        <w:rPr>
          <w:rFonts w:ascii="Calibri" w:hAnsi="Calibri"/>
          <w:sz w:val="22"/>
          <w:szCs w:val="22"/>
        </w:rPr>
        <w:t>contracting expertise, providing healt</w:t>
      </w:r>
      <w:r w:rsidR="00A8720B">
        <w:rPr>
          <w:rFonts w:ascii="Calibri" w:hAnsi="Calibri"/>
          <w:sz w:val="22"/>
          <w:szCs w:val="22"/>
        </w:rPr>
        <w:t>hy community - social capital. Would be willing to collaborate</w:t>
      </w: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Group 2 - </w:t>
      </w:r>
      <w:r w:rsidR="00A8720B">
        <w:rPr>
          <w:rFonts w:ascii="Calibri" w:hAnsi="Calibri"/>
          <w:sz w:val="22"/>
          <w:szCs w:val="22"/>
        </w:rPr>
        <w:t>Citizen’s</w:t>
      </w:r>
      <w:r w:rsidR="00885432">
        <w:rPr>
          <w:rFonts w:ascii="Calibri" w:hAnsi="Calibri"/>
          <w:sz w:val="22"/>
          <w:szCs w:val="22"/>
        </w:rPr>
        <w:t xml:space="preserve"> advice crucial, debt can lead to isolation and poor mental health</w:t>
      </w:r>
      <w:r>
        <w:rPr>
          <w:rFonts w:ascii="Calibri" w:hAnsi="Calibri"/>
          <w:sz w:val="22"/>
          <w:szCs w:val="22"/>
        </w:rPr>
        <w:t>,</w:t>
      </w:r>
      <w:r w:rsidR="00885432">
        <w:rPr>
          <w:rFonts w:ascii="Calibri" w:hAnsi="Calibri"/>
          <w:sz w:val="22"/>
          <w:szCs w:val="22"/>
        </w:rPr>
        <w:t xml:space="preserve"> would be</w:t>
      </w:r>
      <w:r>
        <w:rPr>
          <w:rFonts w:ascii="Calibri" w:hAnsi="Calibri"/>
          <w:sz w:val="22"/>
          <w:szCs w:val="22"/>
        </w:rPr>
        <w:t xml:space="preserve"> keen to collaborate</w:t>
      </w: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Group 3 </w:t>
      </w:r>
      <w:r w:rsidR="00885432">
        <w:rPr>
          <w:rFonts w:ascii="Calibri" w:hAnsi="Calibri"/>
          <w:sz w:val="22"/>
          <w:szCs w:val="22"/>
        </w:rPr>
        <w:t>–</w:t>
      </w:r>
      <w:r>
        <w:rPr>
          <w:rFonts w:ascii="Calibri" w:hAnsi="Calibri"/>
          <w:sz w:val="22"/>
          <w:szCs w:val="22"/>
        </w:rPr>
        <w:t xml:space="preserve"> </w:t>
      </w:r>
      <w:r w:rsidR="00885432">
        <w:rPr>
          <w:rFonts w:ascii="Calibri" w:hAnsi="Calibri"/>
          <w:sz w:val="22"/>
          <w:szCs w:val="22"/>
        </w:rPr>
        <w:t>Each</w:t>
      </w:r>
      <w:r>
        <w:rPr>
          <w:rFonts w:ascii="Calibri" w:hAnsi="Calibri"/>
          <w:sz w:val="22"/>
          <w:szCs w:val="22"/>
        </w:rPr>
        <w:t xml:space="preserve"> orga</w:t>
      </w:r>
      <w:r w:rsidR="00885432">
        <w:rPr>
          <w:rFonts w:ascii="Calibri" w:hAnsi="Calibri"/>
          <w:sz w:val="22"/>
          <w:szCs w:val="22"/>
        </w:rPr>
        <w:t xml:space="preserve">nisation has something to offer. How would </w:t>
      </w:r>
      <w:r>
        <w:rPr>
          <w:rFonts w:ascii="Calibri" w:hAnsi="Calibri"/>
          <w:sz w:val="22"/>
          <w:szCs w:val="22"/>
        </w:rPr>
        <w:t>finance</w:t>
      </w:r>
      <w:r w:rsidR="00885432">
        <w:rPr>
          <w:rFonts w:ascii="Calibri" w:hAnsi="Calibri"/>
          <w:sz w:val="22"/>
          <w:szCs w:val="22"/>
        </w:rPr>
        <w:t xml:space="preserve"> work? N</w:t>
      </w:r>
      <w:r>
        <w:rPr>
          <w:rFonts w:ascii="Calibri" w:hAnsi="Calibri"/>
          <w:sz w:val="22"/>
          <w:szCs w:val="22"/>
        </w:rPr>
        <w:t xml:space="preserve">eed to go </w:t>
      </w:r>
      <w:r w:rsidR="00885432">
        <w:rPr>
          <w:rFonts w:ascii="Calibri" w:hAnsi="Calibri"/>
          <w:sz w:val="22"/>
          <w:szCs w:val="22"/>
        </w:rPr>
        <w:t xml:space="preserve">to </w:t>
      </w:r>
      <w:r>
        <w:rPr>
          <w:rFonts w:ascii="Calibri" w:hAnsi="Calibri"/>
          <w:sz w:val="22"/>
          <w:szCs w:val="22"/>
        </w:rPr>
        <w:t>lots of different o</w:t>
      </w:r>
      <w:r w:rsidR="00885432">
        <w:rPr>
          <w:rFonts w:ascii="Calibri" w:hAnsi="Calibri"/>
          <w:sz w:val="22"/>
          <w:szCs w:val="22"/>
        </w:rPr>
        <w:t>rganisations, does it get split</w:t>
      </w:r>
      <w:r>
        <w:rPr>
          <w:rFonts w:ascii="Calibri" w:hAnsi="Calibri"/>
          <w:sz w:val="22"/>
          <w:szCs w:val="22"/>
        </w:rPr>
        <w:t xml:space="preserve"> or</w:t>
      </w:r>
      <w:r w:rsidR="00885432">
        <w:rPr>
          <w:rFonts w:ascii="Calibri" w:hAnsi="Calibri"/>
          <w:sz w:val="22"/>
          <w:szCs w:val="22"/>
        </w:rPr>
        <w:t xml:space="preserve"> just to</w:t>
      </w:r>
      <w:r>
        <w:rPr>
          <w:rFonts w:ascii="Calibri" w:hAnsi="Calibri"/>
          <w:sz w:val="22"/>
          <w:szCs w:val="22"/>
        </w:rPr>
        <w:t xml:space="preserve"> the first organisation</w:t>
      </w: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71EC8" w:rsidRDefault="00885432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need to determine</w:t>
      </w:r>
      <w:r w:rsidR="00871EC8">
        <w:rPr>
          <w:rFonts w:ascii="Calibri" w:hAnsi="Calibri"/>
          <w:sz w:val="22"/>
          <w:szCs w:val="22"/>
        </w:rPr>
        <w:t xml:space="preserve"> level of </w:t>
      </w:r>
      <w:r>
        <w:rPr>
          <w:rFonts w:ascii="Calibri" w:hAnsi="Calibri"/>
          <w:sz w:val="22"/>
          <w:szCs w:val="22"/>
        </w:rPr>
        <w:t xml:space="preserve">collaboration, it would be </w:t>
      </w:r>
      <w:r w:rsidR="00871EC8">
        <w:rPr>
          <w:rFonts w:ascii="Calibri" w:hAnsi="Calibri"/>
          <w:sz w:val="22"/>
          <w:szCs w:val="22"/>
        </w:rPr>
        <w:t xml:space="preserve">unlikely </w:t>
      </w:r>
      <w:r>
        <w:rPr>
          <w:rFonts w:ascii="Calibri" w:hAnsi="Calibri"/>
          <w:sz w:val="22"/>
          <w:szCs w:val="22"/>
        </w:rPr>
        <w:t xml:space="preserve">to </w:t>
      </w:r>
      <w:r w:rsidR="00871EC8">
        <w:rPr>
          <w:rFonts w:ascii="Calibri" w:hAnsi="Calibri"/>
          <w:sz w:val="22"/>
          <w:szCs w:val="22"/>
        </w:rPr>
        <w:t>have 4 focused interventions related to social prescribing, maybe one or two</w:t>
      </w:r>
      <w:r>
        <w:rPr>
          <w:rFonts w:ascii="Calibri" w:hAnsi="Calibri"/>
          <w:sz w:val="22"/>
          <w:szCs w:val="22"/>
        </w:rPr>
        <w:t xml:space="preserve">. </w:t>
      </w:r>
    </w:p>
    <w:p w:rsidR="00871EC8" w:rsidRDefault="00885432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One organisation may</w:t>
      </w:r>
      <w:r w:rsidR="00871EC8">
        <w:rPr>
          <w:rFonts w:ascii="Calibri" w:hAnsi="Calibri"/>
          <w:sz w:val="22"/>
          <w:szCs w:val="22"/>
        </w:rPr>
        <w:t xml:space="preserve"> split payments</w:t>
      </w:r>
      <w:r>
        <w:rPr>
          <w:rFonts w:ascii="Calibri" w:hAnsi="Calibri"/>
          <w:sz w:val="22"/>
          <w:szCs w:val="22"/>
        </w:rPr>
        <w:t xml:space="preserve"> if they provide </w:t>
      </w:r>
      <w:r w:rsidR="00871EC8">
        <w:rPr>
          <w:rFonts w:ascii="Calibri" w:hAnsi="Calibri"/>
          <w:sz w:val="22"/>
          <w:szCs w:val="22"/>
        </w:rPr>
        <w:t xml:space="preserve">half </w:t>
      </w:r>
      <w:r>
        <w:rPr>
          <w:rFonts w:ascii="Calibri" w:hAnsi="Calibri"/>
          <w:sz w:val="22"/>
          <w:szCs w:val="22"/>
        </w:rPr>
        <w:t xml:space="preserve">the input. There is a </w:t>
      </w:r>
      <w:r w:rsidR="00871EC8">
        <w:rPr>
          <w:rFonts w:ascii="Calibri" w:hAnsi="Calibri"/>
          <w:sz w:val="22"/>
          <w:szCs w:val="22"/>
        </w:rPr>
        <w:t xml:space="preserve">worry people </w:t>
      </w:r>
      <w:r>
        <w:rPr>
          <w:rFonts w:ascii="Calibri" w:hAnsi="Calibri"/>
          <w:sz w:val="22"/>
          <w:szCs w:val="22"/>
        </w:rPr>
        <w:t>turn</w:t>
      </w:r>
      <w:r w:rsidR="00871EC8">
        <w:rPr>
          <w:rFonts w:ascii="Calibri" w:hAnsi="Calibri"/>
          <w:sz w:val="22"/>
          <w:szCs w:val="22"/>
        </w:rPr>
        <w:t xml:space="preserve"> up</w:t>
      </w:r>
      <w:r>
        <w:rPr>
          <w:rFonts w:ascii="Calibri" w:hAnsi="Calibri"/>
          <w:sz w:val="22"/>
          <w:szCs w:val="22"/>
        </w:rPr>
        <w:t xml:space="preserve"> and want lots of interventions but this would be </w:t>
      </w:r>
      <w:r w:rsidR="00871EC8">
        <w:rPr>
          <w:rFonts w:ascii="Calibri" w:hAnsi="Calibri"/>
          <w:sz w:val="22"/>
          <w:szCs w:val="22"/>
        </w:rPr>
        <w:t>deal</w:t>
      </w:r>
      <w:r>
        <w:rPr>
          <w:rFonts w:ascii="Calibri" w:hAnsi="Calibri"/>
          <w:sz w:val="22"/>
          <w:szCs w:val="22"/>
        </w:rPr>
        <w:t>t</w:t>
      </w:r>
      <w:r w:rsidR="00871EC8">
        <w:rPr>
          <w:rFonts w:ascii="Calibri" w:hAnsi="Calibri"/>
          <w:sz w:val="22"/>
          <w:szCs w:val="22"/>
        </w:rPr>
        <w:t xml:space="preserve"> with at</w:t>
      </w:r>
      <w:r>
        <w:rPr>
          <w:rFonts w:ascii="Calibri" w:hAnsi="Calibri"/>
          <w:sz w:val="22"/>
          <w:szCs w:val="22"/>
        </w:rPr>
        <w:t xml:space="preserve"> the referral stage</w:t>
      </w:r>
    </w:p>
    <w:p w:rsidR="00885432" w:rsidRDefault="00885432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Could turn into </w:t>
      </w:r>
      <w:r w:rsidR="00885432">
        <w:rPr>
          <w:rFonts w:ascii="Calibri" w:hAnsi="Calibri"/>
          <w:sz w:val="22"/>
          <w:szCs w:val="22"/>
        </w:rPr>
        <w:t>a bit of a</w:t>
      </w:r>
      <w:r>
        <w:rPr>
          <w:rFonts w:ascii="Calibri" w:hAnsi="Calibri"/>
          <w:sz w:val="22"/>
          <w:szCs w:val="22"/>
        </w:rPr>
        <w:t xml:space="preserve"> fight</w:t>
      </w:r>
      <w:r w:rsidR="00885432">
        <w:rPr>
          <w:rFonts w:ascii="Calibri" w:hAnsi="Calibri"/>
          <w:sz w:val="22"/>
          <w:szCs w:val="22"/>
        </w:rPr>
        <w:t xml:space="preserve"> for people as</w:t>
      </w:r>
      <w:r>
        <w:rPr>
          <w:rFonts w:ascii="Calibri" w:hAnsi="Calibri"/>
          <w:sz w:val="22"/>
          <w:szCs w:val="22"/>
        </w:rPr>
        <w:t xml:space="preserve"> everyone has to cover their own costs</w:t>
      </w: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lot of services </w:t>
      </w:r>
      <w:r w:rsidR="00885432">
        <w:rPr>
          <w:rFonts w:ascii="Calibri" w:hAnsi="Calibri"/>
          <w:sz w:val="22"/>
          <w:szCs w:val="22"/>
        </w:rPr>
        <w:t xml:space="preserve">are already funded so it would be </w:t>
      </w:r>
      <w:r>
        <w:rPr>
          <w:rFonts w:ascii="Calibri" w:hAnsi="Calibri"/>
          <w:sz w:val="22"/>
          <w:szCs w:val="22"/>
        </w:rPr>
        <w:t>adding value to services already there, many</w:t>
      </w:r>
      <w:r w:rsidR="00885432">
        <w:rPr>
          <w:rFonts w:ascii="Calibri" w:hAnsi="Calibri"/>
          <w:sz w:val="22"/>
          <w:szCs w:val="22"/>
        </w:rPr>
        <w:t xml:space="preserve"> who would be </w:t>
      </w:r>
      <w:r>
        <w:rPr>
          <w:rFonts w:ascii="Calibri" w:hAnsi="Calibri"/>
          <w:sz w:val="22"/>
          <w:szCs w:val="22"/>
        </w:rPr>
        <w:t xml:space="preserve">referred </w:t>
      </w:r>
      <w:r w:rsidR="00885432">
        <w:rPr>
          <w:rFonts w:ascii="Calibri" w:hAnsi="Calibri"/>
          <w:sz w:val="22"/>
          <w:szCs w:val="22"/>
        </w:rPr>
        <w:t>may</w:t>
      </w:r>
      <w:r>
        <w:rPr>
          <w:rFonts w:ascii="Calibri" w:hAnsi="Calibri"/>
          <w:sz w:val="22"/>
          <w:szCs w:val="22"/>
        </w:rPr>
        <w:t xml:space="preserve"> never </w:t>
      </w:r>
      <w:r w:rsidR="00885432">
        <w:rPr>
          <w:rFonts w:ascii="Calibri" w:hAnsi="Calibri"/>
          <w:sz w:val="22"/>
          <w:szCs w:val="22"/>
        </w:rPr>
        <w:t xml:space="preserve">have </w:t>
      </w:r>
      <w:r>
        <w:rPr>
          <w:rFonts w:ascii="Calibri" w:hAnsi="Calibri"/>
          <w:sz w:val="22"/>
          <w:szCs w:val="22"/>
        </w:rPr>
        <w:t>kn</w:t>
      </w:r>
      <w:r w:rsidR="00885432">
        <w:rPr>
          <w:rFonts w:ascii="Calibri" w:hAnsi="Calibri"/>
          <w:sz w:val="22"/>
          <w:szCs w:val="22"/>
        </w:rPr>
        <w:t>own</w:t>
      </w:r>
      <w:r>
        <w:rPr>
          <w:rFonts w:ascii="Calibri" w:hAnsi="Calibri"/>
          <w:sz w:val="22"/>
          <w:szCs w:val="22"/>
        </w:rPr>
        <w:t xml:space="preserve"> of any of these services</w:t>
      </w:r>
      <w:r w:rsidR="00885432">
        <w:rPr>
          <w:rFonts w:ascii="Calibri" w:hAnsi="Calibri"/>
          <w:sz w:val="22"/>
          <w:szCs w:val="22"/>
        </w:rPr>
        <w:t xml:space="preserve">. </w:t>
      </w:r>
    </w:p>
    <w:p w:rsidR="00885432" w:rsidRDefault="00885432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871EC8" w:rsidRDefault="00885432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Social prescribing will identify gaps which could lead to</w:t>
      </w:r>
      <w:r w:rsidR="00871EC8">
        <w:rPr>
          <w:rFonts w:ascii="Calibri" w:hAnsi="Calibri"/>
          <w:sz w:val="22"/>
          <w:szCs w:val="22"/>
        </w:rPr>
        <w:t xml:space="preserve"> fund</w:t>
      </w:r>
      <w:r>
        <w:rPr>
          <w:rFonts w:ascii="Calibri" w:hAnsi="Calibri"/>
          <w:sz w:val="22"/>
          <w:szCs w:val="22"/>
        </w:rPr>
        <w:t>ing of</w:t>
      </w:r>
      <w:r w:rsidR="00871EC8">
        <w:rPr>
          <w:rFonts w:ascii="Calibri" w:hAnsi="Calibri"/>
          <w:sz w:val="22"/>
          <w:szCs w:val="22"/>
        </w:rPr>
        <w:t xml:space="preserve"> services that don’t exist</w:t>
      </w:r>
      <w:r>
        <w:rPr>
          <w:rFonts w:ascii="Calibri" w:hAnsi="Calibri"/>
          <w:sz w:val="22"/>
          <w:szCs w:val="22"/>
        </w:rPr>
        <w:t xml:space="preserve">. </w:t>
      </w: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 </w:t>
      </w:r>
    </w:p>
    <w:p w:rsidR="00871EC8" w:rsidRPr="00885432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b/>
          <w:sz w:val="22"/>
          <w:szCs w:val="22"/>
        </w:rPr>
      </w:pPr>
      <w:r w:rsidRPr="00885432">
        <w:rPr>
          <w:rFonts w:ascii="Calibri" w:hAnsi="Calibri"/>
          <w:b/>
          <w:sz w:val="22"/>
          <w:szCs w:val="22"/>
        </w:rPr>
        <w:t>3 main questions need answers to so can decide if for you?</w:t>
      </w: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What is the social investment paying for?</w:t>
      </w:r>
    </w:p>
    <w:p w:rsidR="00871EC8" w:rsidRDefault="00885432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At w</w:t>
      </w:r>
      <w:r w:rsidR="00871EC8">
        <w:rPr>
          <w:rFonts w:ascii="Calibri" w:hAnsi="Calibri"/>
          <w:sz w:val="22"/>
          <w:szCs w:val="22"/>
        </w:rPr>
        <w:t>hat point does it have to start wiping its own nose (sustainability)?</w:t>
      </w: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Clarity on targ</w:t>
      </w:r>
      <w:r w:rsidR="00885432">
        <w:rPr>
          <w:rFonts w:ascii="Calibri" w:hAnsi="Calibri"/>
          <w:sz w:val="22"/>
          <w:szCs w:val="22"/>
        </w:rPr>
        <w:t>et group and list of conditions</w:t>
      </w:r>
    </w:p>
    <w:p w:rsidR="00885432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71EC8" w:rsidRDefault="00885432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How will you e</w:t>
      </w:r>
      <w:r w:rsidR="00871EC8">
        <w:rPr>
          <w:rFonts w:ascii="Calibri" w:hAnsi="Calibri"/>
          <w:sz w:val="22"/>
          <w:szCs w:val="22"/>
        </w:rPr>
        <w:t>nsure independence of link workers (fairness)?</w:t>
      </w: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Payment mechanisms,</w:t>
      </w:r>
      <w:r w:rsidR="00885432">
        <w:rPr>
          <w:rFonts w:ascii="Calibri" w:hAnsi="Calibri"/>
          <w:sz w:val="22"/>
          <w:szCs w:val="22"/>
        </w:rPr>
        <w:t xml:space="preserve"> how are the</w:t>
      </w:r>
      <w:r>
        <w:rPr>
          <w:rFonts w:ascii="Calibri" w:hAnsi="Calibri"/>
          <w:sz w:val="22"/>
          <w:szCs w:val="22"/>
        </w:rPr>
        <w:t xml:space="preserve"> right payment</w:t>
      </w:r>
      <w:r w:rsidR="00885432">
        <w:rPr>
          <w:rFonts w:ascii="Calibri" w:hAnsi="Calibri"/>
          <w:sz w:val="22"/>
          <w:szCs w:val="22"/>
        </w:rPr>
        <w:t>s made</w:t>
      </w:r>
      <w:r>
        <w:rPr>
          <w:rFonts w:ascii="Calibri" w:hAnsi="Calibri"/>
          <w:sz w:val="22"/>
          <w:szCs w:val="22"/>
        </w:rPr>
        <w:t xml:space="preserve"> to the right organisation?</w:t>
      </w: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Who is the cohort?</w:t>
      </w: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71EC8" w:rsidRDefault="00885432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What is the impact </w:t>
      </w:r>
      <w:r w:rsidR="00871EC8">
        <w:rPr>
          <w:rFonts w:ascii="Calibri" w:hAnsi="Calibri"/>
          <w:sz w:val="22"/>
          <w:szCs w:val="22"/>
        </w:rPr>
        <w:t>on local hospital</w:t>
      </w:r>
      <w:r>
        <w:rPr>
          <w:rFonts w:ascii="Calibri" w:hAnsi="Calibri"/>
          <w:sz w:val="22"/>
          <w:szCs w:val="22"/>
        </w:rPr>
        <w:t xml:space="preserve"> if you </w:t>
      </w:r>
      <w:r w:rsidR="00871EC8">
        <w:rPr>
          <w:rFonts w:ascii="Calibri" w:hAnsi="Calibri"/>
          <w:sz w:val="22"/>
          <w:szCs w:val="22"/>
        </w:rPr>
        <w:t>remove money</w:t>
      </w:r>
      <w:r>
        <w:rPr>
          <w:rFonts w:ascii="Calibri" w:hAnsi="Calibri"/>
          <w:sz w:val="22"/>
          <w:szCs w:val="22"/>
        </w:rPr>
        <w:t xml:space="preserve"> but</w:t>
      </w:r>
      <w:r w:rsidR="00871EC8">
        <w:rPr>
          <w:rFonts w:ascii="Calibri" w:hAnsi="Calibri"/>
          <w:sz w:val="22"/>
          <w:szCs w:val="22"/>
        </w:rPr>
        <w:t xml:space="preserve"> costs stay the same</w:t>
      </w:r>
      <w:r>
        <w:rPr>
          <w:rFonts w:ascii="Calibri" w:hAnsi="Calibri"/>
          <w:sz w:val="22"/>
          <w:szCs w:val="22"/>
        </w:rPr>
        <w:t xml:space="preserve"> as people are just </w:t>
      </w:r>
      <w:r w:rsidR="00871EC8">
        <w:rPr>
          <w:rFonts w:ascii="Calibri" w:hAnsi="Calibri"/>
          <w:sz w:val="22"/>
          <w:szCs w:val="22"/>
        </w:rPr>
        <w:t xml:space="preserve">seen </w:t>
      </w:r>
      <w:r>
        <w:rPr>
          <w:rFonts w:ascii="Calibri" w:hAnsi="Calibri"/>
          <w:sz w:val="22"/>
          <w:szCs w:val="22"/>
        </w:rPr>
        <w:t>in 3 hours rather than 5</w:t>
      </w:r>
      <w:r w:rsidR="00871EC8">
        <w:rPr>
          <w:rFonts w:ascii="Calibri" w:hAnsi="Calibri"/>
          <w:sz w:val="22"/>
          <w:szCs w:val="22"/>
        </w:rPr>
        <w:t>?</w:t>
      </w: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</w:t>
      </w:r>
      <w:r w:rsidR="00885432">
        <w:rPr>
          <w:rFonts w:ascii="Calibri" w:hAnsi="Calibri"/>
          <w:sz w:val="22"/>
          <w:szCs w:val="22"/>
        </w:rPr>
        <w:t xml:space="preserve">hat is the </w:t>
      </w:r>
      <w:r>
        <w:rPr>
          <w:rFonts w:ascii="Calibri" w:hAnsi="Calibri"/>
          <w:sz w:val="22"/>
          <w:szCs w:val="22"/>
        </w:rPr>
        <w:t xml:space="preserve">success rate on reducing unplanned hospital admissions for </w:t>
      </w:r>
      <w:r w:rsidR="00472D71">
        <w:rPr>
          <w:rFonts w:ascii="Calibri" w:hAnsi="Calibri"/>
          <w:sz w:val="22"/>
          <w:szCs w:val="22"/>
        </w:rPr>
        <w:t>WTW</w:t>
      </w:r>
      <w:r>
        <w:rPr>
          <w:rFonts w:ascii="Calibri" w:hAnsi="Calibri"/>
          <w:sz w:val="22"/>
          <w:szCs w:val="22"/>
        </w:rPr>
        <w:t>?</w:t>
      </w:r>
    </w:p>
    <w:p w:rsidR="00885432" w:rsidRDefault="00885432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What is the time frame?</w:t>
      </w: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71EC8" w:rsidRDefault="00885432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Time Frame –</w:t>
      </w:r>
      <w:r w:rsidR="00871EC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it is a </w:t>
      </w:r>
      <w:r w:rsidR="00871EC8">
        <w:rPr>
          <w:rFonts w:ascii="Calibri" w:hAnsi="Calibri"/>
          <w:sz w:val="22"/>
          <w:szCs w:val="22"/>
        </w:rPr>
        <w:t>5 year programme</w:t>
      </w:r>
      <w:r>
        <w:rPr>
          <w:rFonts w:ascii="Calibri" w:hAnsi="Calibri"/>
          <w:sz w:val="22"/>
          <w:szCs w:val="22"/>
        </w:rPr>
        <w:t xml:space="preserve"> and the lottery will fund</w:t>
      </w:r>
      <w:r w:rsidR="00871EC8">
        <w:rPr>
          <w:rFonts w:ascii="Calibri" w:hAnsi="Calibri"/>
          <w:sz w:val="22"/>
          <w:szCs w:val="22"/>
        </w:rPr>
        <w:t xml:space="preserve"> £500,000 over 5 years</w:t>
      </w:r>
    </w:p>
    <w:p w:rsidR="00885432" w:rsidRDefault="00885432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Hospital capacity - can take out some of </w:t>
      </w:r>
      <w:r w:rsidR="00885432">
        <w:rPr>
          <w:rFonts w:ascii="Calibri" w:hAnsi="Calibri"/>
          <w:sz w:val="22"/>
          <w:szCs w:val="22"/>
        </w:rPr>
        <w:t>the costs if admissions go down as they</w:t>
      </w:r>
      <w:r>
        <w:rPr>
          <w:rFonts w:ascii="Calibri" w:hAnsi="Calibri"/>
          <w:sz w:val="22"/>
          <w:szCs w:val="22"/>
        </w:rPr>
        <w:t xml:space="preserve"> can manage with fewer nurses and beds</w:t>
      </w:r>
      <w:r w:rsidR="00885432">
        <w:rPr>
          <w:rFonts w:ascii="Calibri" w:hAnsi="Calibri"/>
          <w:sz w:val="22"/>
          <w:szCs w:val="22"/>
        </w:rPr>
        <w:t>. Will be taking out costs as well as money</w:t>
      </w:r>
      <w:r>
        <w:rPr>
          <w:rFonts w:ascii="Calibri" w:hAnsi="Calibri"/>
          <w:sz w:val="22"/>
          <w:szCs w:val="22"/>
        </w:rPr>
        <w:t xml:space="preserve"> </w:t>
      </w:r>
      <w:r w:rsidR="00885432">
        <w:rPr>
          <w:rFonts w:ascii="Calibri" w:hAnsi="Calibri"/>
          <w:sz w:val="22"/>
          <w:szCs w:val="22"/>
        </w:rPr>
        <w:t xml:space="preserve">through </w:t>
      </w:r>
      <w:r>
        <w:rPr>
          <w:rFonts w:ascii="Calibri" w:hAnsi="Calibri"/>
          <w:sz w:val="22"/>
          <w:szCs w:val="22"/>
        </w:rPr>
        <w:t>resizing</w:t>
      </w:r>
      <w:r w:rsidR="00885432">
        <w:rPr>
          <w:rFonts w:ascii="Calibri" w:hAnsi="Calibri"/>
          <w:sz w:val="22"/>
          <w:szCs w:val="22"/>
        </w:rPr>
        <w:t>;</w:t>
      </w:r>
      <w:r>
        <w:rPr>
          <w:rFonts w:ascii="Calibri" w:hAnsi="Calibri"/>
          <w:sz w:val="22"/>
          <w:szCs w:val="22"/>
        </w:rPr>
        <w:t xml:space="preserve"> anything that reduces pressure on unplanned care would be </w:t>
      </w:r>
      <w:r w:rsidR="00885432">
        <w:rPr>
          <w:rFonts w:ascii="Calibri" w:hAnsi="Calibri"/>
          <w:sz w:val="22"/>
          <w:szCs w:val="22"/>
        </w:rPr>
        <w:t xml:space="preserve">very </w:t>
      </w:r>
      <w:r>
        <w:rPr>
          <w:rFonts w:ascii="Calibri" w:hAnsi="Calibri"/>
          <w:sz w:val="22"/>
          <w:szCs w:val="22"/>
        </w:rPr>
        <w:t>welcome</w:t>
      </w:r>
      <w:r w:rsidR="00885432">
        <w:rPr>
          <w:rFonts w:ascii="Calibri" w:hAnsi="Calibri"/>
          <w:sz w:val="22"/>
          <w:szCs w:val="22"/>
        </w:rPr>
        <w:t>.</w:t>
      </w: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How </w:t>
      </w:r>
      <w:r w:rsidR="00885432">
        <w:rPr>
          <w:rFonts w:ascii="Calibri" w:hAnsi="Calibri"/>
          <w:sz w:val="22"/>
          <w:szCs w:val="22"/>
        </w:rPr>
        <w:t xml:space="preserve">does this </w:t>
      </w:r>
      <w:r>
        <w:rPr>
          <w:rFonts w:ascii="Calibri" w:hAnsi="Calibri"/>
          <w:sz w:val="22"/>
          <w:szCs w:val="22"/>
        </w:rPr>
        <w:t xml:space="preserve">impact on longevity of patients? </w:t>
      </w:r>
      <w:r w:rsidR="00885432">
        <w:rPr>
          <w:rFonts w:ascii="Calibri" w:hAnsi="Calibri"/>
          <w:sz w:val="22"/>
          <w:szCs w:val="22"/>
        </w:rPr>
        <w:t>If you k</w:t>
      </w:r>
      <w:r>
        <w:rPr>
          <w:rFonts w:ascii="Calibri" w:hAnsi="Calibri"/>
          <w:sz w:val="22"/>
          <w:szCs w:val="22"/>
        </w:rPr>
        <w:t xml:space="preserve">eep reducing capacity, what happens to people at the very elderly </w:t>
      </w:r>
      <w:r w:rsidR="00885432">
        <w:rPr>
          <w:rFonts w:ascii="Calibri" w:hAnsi="Calibri"/>
          <w:sz w:val="22"/>
          <w:szCs w:val="22"/>
        </w:rPr>
        <w:t>such as over 90?</w:t>
      </w:r>
    </w:p>
    <w:p w:rsidR="00885432" w:rsidRDefault="00885432" w:rsidP="00885432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people will be healthy for a long period of time and then ha</w:t>
      </w:r>
      <w:r w:rsidR="009E681D">
        <w:rPr>
          <w:rFonts w:ascii="Calibri" w:hAnsi="Calibri"/>
          <w:sz w:val="22"/>
          <w:szCs w:val="22"/>
        </w:rPr>
        <w:t xml:space="preserve">ve a short period of ill health; rather than long period of ill health and regularly attending hospital. </w:t>
      </w: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71EC8" w:rsidRDefault="009E681D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Unplanned admissions for </w:t>
      </w:r>
      <w:r w:rsidR="00472D71">
        <w:rPr>
          <w:rFonts w:ascii="Calibri" w:hAnsi="Calibri"/>
          <w:sz w:val="22"/>
          <w:szCs w:val="22"/>
        </w:rPr>
        <w:t>WTW</w:t>
      </w:r>
      <w:r>
        <w:rPr>
          <w:rFonts w:ascii="Calibri" w:hAnsi="Calibri"/>
          <w:sz w:val="22"/>
          <w:szCs w:val="22"/>
        </w:rPr>
        <w:t xml:space="preserve"> - w</w:t>
      </w:r>
      <w:r w:rsidR="00871EC8">
        <w:rPr>
          <w:rFonts w:ascii="Calibri" w:hAnsi="Calibri"/>
          <w:sz w:val="22"/>
          <w:szCs w:val="22"/>
        </w:rPr>
        <w:t>on</w:t>
      </w:r>
      <w:r>
        <w:rPr>
          <w:rFonts w:ascii="Calibri" w:hAnsi="Calibri"/>
          <w:sz w:val="22"/>
          <w:szCs w:val="22"/>
        </w:rPr>
        <w:t>’</w:t>
      </w:r>
      <w:r w:rsidR="00871EC8">
        <w:rPr>
          <w:rFonts w:ascii="Calibri" w:hAnsi="Calibri"/>
          <w:sz w:val="22"/>
          <w:szCs w:val="22"/>
        </w:rPr>
        <w:t>t see</w:t>
      </w:r>
      <w:r>
        <w:rPr>
          <w:rFonts w:ascii="Calibri" w:hAnsi="Calibri"/>
          <w:sz w:val="22"/>
          <w:szCs w:val="22"/>
        </w:rPr>
        <w:t xml:space="preserve"> a </w:t>
      </w:r>
      <w:r w:rsidR="00871EC8">
        <w:rPr>
          <w:rFonts w:ascii="Calibri" w:hAnsi="Calibri"/>
          <w:sz w:val="22"/>
          <w:szCs w:val="22"/>
        </w:rPr>
        <w:t>difference for 18 months</w:t>
      </w:r>
      <w:r>
        <w:rPr>
          <w:rFonts w:ascii="Calibri" w:hAnsi="Calibri"/>
          <w:sz w:val="22"/>
          <w:szCs w:val="22"/>
        </w:rPr>
        <w:t xml:space="preserve"> as they are</w:t>
      </w:r>
      <w:r w:rsidR="00871EC8">
        <w:rPr>
          <w:rFonts w:ascii="Calibri" w:hAnsi="Calibri"/>
          <w:sz w:val="22"/>
          <w:szCs w:val="22"/>
        </w:rPr>
        <w:t xml:space="preserve"> working with people who are</w:t>
      </w:r>
      <w:r>
        <w:rPr>
          <w:rFonts w:ascii="Calibri" w:hAnsi="Calibri"/>
          <w:sz w:val="22"/>
          <w:szCs w:val="22"/>
        </w:rPr>
        <w:t xml:space="preserve"> further upstream and </w:t>
      </w:r>
      <w:r w:rsidR="00871EC8">
        <w:rPr>
          <w:rFonts w:ascii="Calibri" w:hAnsi="Calibri"/>
          <w:sz w:val="22"/>
          <w:szCs w:val="22"/>
        </w:rPr>
        <w:t>generally healthy at t</w:t>
      </w:r>
      <w:r>
        <w:rPr>
          <w:rFonts w:ascii="Calibri" w:hAnsi="Calibri"/>
          <w:sz w:val="22"/>
          <w:szCs w:val="22"/>
        </w:rPr>
        <w:t>he start. They are</w:t>
      </w:r>
      <w:r w:rsidR="00871EC8">
        <w:rPr>
          <w:rFonts w:ascii="Calibri" w:hAnsi="Calibri"/>
          <w:sz w:val="22"/>
          <w:szCs w:val="22"/>
        </w:rPr>
        <w:t xml:space="preserve"> seeing positives in </w:t>
      </w:r>
      <w:r>
        <w:rPr>
          <w:rFonts w:ascii="Calibri" w:hAnsi="Calibri"/>
          <w:sz w:val="22"/>
          <w:szCs w:val="22"/>
        </w:rPr>
        <w:t>the wellbeing STAR and have a</w:t>
      </w:r>
      <w:r w:rsidR="00871EC8">
        <w:rPr>
          <w:rFonts w:ascii="Calibri" w:hAnsi="Calibri"/>
          <w:sz w:val="22"/>
          <w:szCs w:val="22"/>
        </w:rPr>
        <w:t xml:space="preserve"> referral rate </w:t>
      </w:r>
      <w:r>
        <w:rPr>
          <w:rFonts w:ascii="Calibri" w:hAnsi="Calibri"/>
          <w:sz w:val="22"/>
          <w:szCs w:val="22"/>
        </w:rPr>
        <w:t>over the predicted amount. It</w:t>
      </w:r>
      <w:r w:rsidR="00871EC8">
        <w:rPr>
          <w:rFonts w:ascii="Calibri" w:hAnsi="Calibri"/>
          <w:sz w:val="22"/>
          <w:szCs w:val="22"/>
        </w:rPr>
        <w:t xml:space="preserve"> ha</w:t>
      </w:r>
      <w:r>
        <w:rPr>
          <w:rFonts w:ascii="Calibri" w:hAnsi="Calibri"/>
          <w:sz w:val="22"/>
          <w:szCs w:val="22"/>
        </w:rPr>
        <w:t>s</w:t>
      </w:r>
      <w:r w:rsidR="00871EC8">
        <w:rPr>
          <w:rFonts w:ascii="Calibri" w:hAnsi="Calibri"/>
          <w:sz w:val="22"/>
          <w:szCs w:val="22"/>
        </w:rPr>
        <w:t xml:space="preserve"> good </w:t>
      </w:r>
      <w:r>
        <w:rPr>
          <w:rFonts w:ascii="Calibri" w:hAnsi="Calibri"/>
          <w:sz w:val="22"/>
          <w:szCs w:val="22"/>
        </w:rPr>
        <w:t xml:space="preserve">anecdotal evidence but will be </w:t>
      </w:r>
      <w:r w:rsidR="00871EC8">
        <w:rPr>
          <w:rFonts w:ascii="Calibri" w:hAnsi="Calibri"/>
          <w:sz w:val="22"/>
          <w:szCs w:val="22"/>
        </w:rPr>
        <w:t xml:space="preserve">at least </w:t>
      </w:r>
      <w:r>
        <w:rPr>
          <w:rFonts w:ascii="Calibri" w:hAnsi="Calibri"/>
          <w:sz w:val="22"/>
          <w:szCs w:val="22"/>
        </w:rPr>
        <w:t xml:space="preserve">the </w:t>
      </w:r>
      <w:r w:rsidR="00871EC8">
        <w:rPr>
          <w:rFonts w:ascii="Calibri" w:hAnsi="Calibri"/>
          <w:sz w:val="22"/>
          <w:szCs w:val="22"/>
        </w:rPr>
        <w:t xml:space="preserve">end of </w:t>
      </w:r>
      <w:r>
        <w:rPr>
          <w:rFonts w:ascii="Calibri" w:hAnsi="Calibri"/>
          <w:sz w:val="22"/>
          <w:szCs w:val="22"/>
        </w:rPr>
        <w:t xml:space="preserve">the </w:t>
      </w:r>
      <w:r w:rsidR="00871EC8">
        <w:rPr>
          <w:rFonts w:ascii="Calibri" w:hAnsi="Calibri"/>
          <w:sz w:val="22"/>
          <w:szCs w:val="22"/>
        </w:rPr>
        <w:t>year before see anything</w:t>
      </w:r>
      <w:r>
        <w:rPr>
          <w:rFonts w:ascii="Calibri" w:hAnsi="Calibri"/>
          <w:sz w:val="22"/>
          <w:szCs w:val="22"/>
        </w:rPr>
        <w:t xml:space="preserve"> regarding unplanned admission savings.</w:t>
      </w:r>
      <w:r w:rsidR="00871EC8">
        <w:rPr>
          <w:rFonts w:ascii="Calibri" w:hAnsi="Calibri"/>
          <w:sz w:val="22"/>
          <w:szCs w:val="22"/>
        </w:rPr>
        <w:t xml:space="preserve"> </w:t>
      </w: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Target for </w:t>
      </w:r>
      <w:r w:rsidR="00472D71">
        <w:rPr>
          <w:rFonts w:ascii="Calibri" w:hAnsi="Calibri"/>
          <w:sz w:val="22"/>
          <w:szCs w:val="22"/>
        </w:rPr>
        <w:t>WTW</w:t>
      </w:r>
      <w:r>
        <w:rPr>
          <w:rFonts w:ascii="Calibri" w:hAnsi="Calibri"/>
          <w:sz w:val="22"/>
          <w:szCs w:val="22"/>
        </w:rPr>
        <w:t xml:space="preserve"> - over 7 years </w:t>
      </w:r>
      <w:r w:rsidR="009E681D">
        <w:rPr>
          <w:rFonts w:ascii="Calibri" w:hAnsi="Calibri"/>
          <w:sz w:val="22"/>
          <w:szCs w:val="22"/>
        </w:rPr>
        <w:t>it will see 12,000 patients about</w:t>
      </w:r>
      <w:r>
        <w:rPr>
          <w:rFonts w:ascii="Calibri" w:hAnsi="Calibri"/>
          <w:sz w:val="22"/>
          <w:szCs w:val="22"/>
        </w:rPr>
        <w:t xml:space="preserve"> 3000 per year</w:t>
      </w:r>
      <w:r w:rsidR="009E681D">
        <w:rPr>
          <w:rFonts w:ascii="Calibri" w:hAnsi="Calibri"/>
          <w:sz w:val="22"/>
          <w:szCs w:val="22"/>
        </w:rPr>
        <w:t>.</w:t>
      </w: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Emergency fund </w:t>
      </w:r>
      <w:r w:rsidR="009E681D">
        <w:rPr>
          <w:rFonts w:ascii="Calibri" w:hAnsi="Calibri"/>
          <w:sz w:val="22"/>
          <w:szCs w:val="22"/>
        </w:rPr>
        <w:t>–</w:t>
      </w:r>
      <w:r>
        <w:rPr>
          <w:rFonts w:ascii="Calibri" w:hAnsi="Calibri"/>
          <w:sz w:val="22"/>
          <w:szCs w:val="22"/>
        </w:rPr>
        <w:t xml:space="preserve"> </w:t>
      </w:r>
      <w:r w:rsidR="009E681D">
        <w:rPr>
          <w:rFonts w:ascii="Calibri" w:hAnsi="Calibri"/>
          <w:sz w:val="22"/>
          <w:szCs w:val="22"/>
        </w:rPr>
        <w:t xml:space="preserve">in the </w:t>
      </w:r>
      <w:r>
        <w:rPr>
          <w:rFonts w:ascii="Calibri" w:hAnsi="Calibri"/>
          <w:sz w:val="22"/>
          <w:szCs w:val="22"/>
        </w:rPr>
        <w:t xml:space="preserve">first year </w:t>
      </w:r>
      <w:r w:rsidR="009E681D">
        <w:rPr>
          <w:rFonts w:ascii="Calibri" w:hAnsi="Calibri"/>
          <w:sz w:val="22"/>
          <w:szCs w:val="22"/>
        </w:rPr>
        <w:t xml:space="preserve">there was </w:t>
      </w:r>
      <w:r>
        <w:rPr>
          <w:rFonts w:ascii="Calibri" w:hAnsi="Calibri"/>
          <w:sz w:val="22"/>
          <w:szCs w:val="22"/>
        </w:rPr>
        <w:t>very little about £70,000</w:t>
      </w:r>
      <w:r w:rsidR="009E681D">
        <w:rPr>
          <w:rFonts w:ascii="Calibri" w:hAnsi="Calibri"/>
          <w:sz w:val="22"/>
          <w:szCs w:val="22"/>
        </w:rPr>
        <w:t xml:space="preserve"> as most services had capacity. Believed it would be a couple of £100,000s a year and allow</w:t>
      </w:r>
      <w:r>
        <w:rPr>
          <w:rFonts w:ascii="Calibri" w:hAnsi="Calibri"/>
          <w:sz w:val="22"/>
          <w:szCs w:val="22"/>
        </w:rPr>
        <w:t xml:space="preserve"> spot purchase</w:t>
      </w:r>
      <w:r w:rsidR="009E681D">
        <w:rPr>
          <w:rFonts w:ascii="Calibri" w:hAnsi="Calibri"/>
          <w:sz w:val="22"/>
          <w:szCs w:val="22"/>
        </w:rPr>
        <w:t xml:space="preserve"> by</w:t>
      </w:r>
      <w:r>
        <w:rPr>
          <w:rFonts w:ascii="Calibri" w:hAnsi="Calibri"/>
          <w:sz w:val="22"/>
          <w:szCs w:val="22"/>
        </w:rPr>
        <w:t xml:space="preserve"> look</w:t>
      </w:r>
      <w:r w:rsidR="009E681D">
        <w:rPr>
          <w:rFonts w:ascii="Calibri" w:hAnsi="Calibri"/>
          <w:sz w:val="22"/>
          <w:szCs w:val="22"/>
        </w:rPr>
        <w:t>ing</w:t>
      </w:r>
      <w:r>
        <w:rPr>
          <w:rFonts w:ascii="Calibri" w:hAnsi="Calibri"/>
          <w:sz w:val="22"/>
          <w:szCs w:val="22"/>
        </w:rPr>
        <w:t xml:space="preserve"> at result</w:t>
      </w:r>
      <w:r w:rsidR="009E681D">
        <w:rPr>
          <w:rFonts w:ascii="Calibri" w:hAnsi="Calibri"/>
          <w:sz w:val="22"/>
          <w:szCs w:val="22"/>
        </w:rPr>
        <w:t xml:space="preserve">s to decide on what to purchase. The evidence means there is </w:t>
      </w:r>
      <w:r>
        <w:rPr>
          <w:rFonts w:ascii="Calibri" w:hAnsi="Calibri"/>
          <w:sz w:val="22"/>
          <w:szCs w:val="22"/>
        </w:rPr>
        <w:t>stronger influence on CCG and commissioning cycle</w:t>
      </w:r>
      <w:r w:rsidR="009E681D">
        <w:rPr>
          <w:rFonts w:ascii="Calibri" w:hAnsi="Calibri"/>
          <w:sz w:val="22"/>
          <w:szCs w:val="22"/>
        </w:rPr>
        <w:t xml:space="preserve"> also more likely to</w:t>
      </w:r>
      <w:r>
        <w:rPr>
          <w:rFonts w:ascii="Calibri" w:hAnsi="Calibri"/>
          <w:sz w:val="22"/>
          <w:szCs w:val="22"/>
        </w:rPr>
        <w:t xml:space="preserve"> get public health to match funding</w:t>
      </w:r>
      <w:r w:rsidR="009E681D">
        <w:rPr>
          <w:rFonts w:ascii="Calibri" w:hAnsi="Calibri"/>
          <w:sz w:val="22"/>
          <w:szCs w:val="22"/>
        </w:rPr>
        <w:t xml:space="preserve"> or</w:t>
      </w:r>
      <w:r>
        <w:rPr>
          <w:rFonts w:ascii="Calibri" w:hAnsi="Calibri"/>
          <w:sz w:val="22"/>
          <w:szCs w:val="22"/>
        </w:rPr>
        <w:t xml:space="preserve"> go to grants </w:t>
      </w:r>
      <w:r w:rsidR="009E681D">
        <w:rPr>
          <w:rFonts w:ascii="Calibri" w:hAnsi="Calibri"/>
          <w:sz w:val="22"/>
          <w:szCs w:val="22"/>
        </w:rPr>
        <w:t>and</w:t>
      </w:r>
      <w:r>
        <w:rPr>
          <w:rFonts w:ascii="Calibri" w:hAnsi="Calibri"/>
          <w:sz w:val="22"/>
          <w:szCs w:val="22"/>
        </w:rPr>
        <w:t xml:space="preserve"> match </w:t>
      </w:r>
      <w:r w:rsidR="009E681D">
        <w:rPr>
          <w:rFonts w:ascii="Calibri" w:hAnsi="Calibri"/>
          <w:sz w:val="22"/>
          <w:szCs w:val="22"/>
        </w:rPr>
        <w:t>fund.</w:t>
      </w: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71EC8" w:rsidRDefault="009E681D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For </w:t>
      </w:r>
      <w:r w:rsidR="00871EC8">
        <w:rPr>
          <w:rFonts w:ascii="Calibri" w:hAnsi="Calibri"/>
          <w:sz w:val="22"/>
          <w:szCs w:val="22"/>
        </w:rPr>
        <w:t>outcome payment</w:t>
      </w:r>
      <w:r>
        <w:rPr>
          <w:rFonts w:ascii="Calibri" w:hAnsi="Calibri"/>
          <w:sz w:val="22"/>
          <w:szCs w:val="22"/>
        </w:rPr>
        <w:t>s</w:t>
      </w:r>
      <w:r w:rsidR="00871EC8">
        <w:rPr>
          <w:rFonts w:ascii="Calibri" w:hAnsi="Calibri"/>
          <w:sz w:val="22"/>
          <w:szCs w:val="22"/>
        </w:rPr>
        <w:t xml:space="preserve"> when </w:t>
      </w:r>
      <w:r>
        <w:rPr>
          <w:rFonts w:ascii="Calibri" w:hAnsi="Calibri"/>
          <w:sz w:val="22"/>
          <w:szCs w:val="22"/>
        </w:rPr>
        <w:t xml:space="preserve">will we get </w:t>
      </w:r>
      <w:r w:rsidR="00871EC8">
        <w:rPr>
          <w:rFonts w:ascii="Calibri" w:hAnsi="Calibri"/>
          <w:sz w:val="22"/>
          <w:szCs w:val="22"/>
        </w:rPr>
        <w:t xml:space="preserve">paid? </w:t>
      </w:r>
      <w:r>
        <w:rPr>
          <w:rFonts w:ascii="Calibri" w:hAnsi="Calibri"/>
          <w:sz w:val="22"/>
          <w:szCs w:val="22"/>
        </w:rPr>
        <w:t xml:space="preserve">If the </w:t>
      </w:r>
      <w:r w:rsidR="00871EC8">
        <w:rPr>
          <w:rFonts w:ascii="Calibri" w:hAnsi="Calibri"/>
          <w:sz w:val="22"/>
          <w:szCs w:val="22"/>
        </w:rPr>
        <w:t xml:space="preserve">social investor </w:t>
      </w:r>
      <w:r>
        <w:rPr>
          <w:rFonts w:ascii="Calibri" w:hAnsi="Calibri"/>
          <w:sz w:val="22"/>
          <w:szCs w:val="22"/>
        </w:rPr>
        <w:t xml:space="preserve">is </w:t>
      </w:r>
      <w:r w:rsidR="00871EC8">
        <w:rPr>
          <w:rFonts w:ascii="Calibri" w:hAnsi="Calibri"/>
          <w:sz w:val="22"/>
          <w:szCs w:val="22"/>
        </w:rPr>
        <w:t>looking for</w:t>
      </w:r>
      <w:r>
        <w:rPr>
          <w:rFonts w:ascii="Calibri" w:hAnsi="Calibri"/>
          <w:sz w:val="22"/>
          <w:szCs w:val="22"/>
        </w:rPr>
        <w:t xml:space="preserve"> a</w:t>
      </w:r>
      <w:r w:rsidR="00871EC8">
        <w:rPr>
          <w:rFonts w:ascii="Calibri" w:hAnsi="Calibri"/>
          <w:sz w:val="22"/>
          <w:szCs w:val="22"/>
        </w:rPr>
        <w:t xml:space="preserve"> return</w:t>
      </w:r>
      <w:r>
        <w:rPr>
          <w:rFonts w:ascii="Calibri" w:hAnsi="Calibri"/>
          <w:sz w:val="22"/>
          <w:szCs w:val="22"/>
        </w:rPr>
        <w:t xml:space="preserve"> and outcome payments have to be made then</w:t>
      </w:r>
      <w:r w:rsidR="00871EC8">
        <w:rPr>
          <w:rFonts w:ascii="Calibri" w:hAnsi="Calibri"/>
          <w:sz w:val="22"/>
          <w:szCs w:val="22"/>
        </w:rPr>
        <w:t xml:space="preserve"> savings might be small </w:t>
      </w:r>
      <w:r>
        <w:rPr>
          <w:rFonts w:ascii="Calibri" w:hAnsi="Calibri"/>
          <w:sz w:val="22"/>
          <w:szCs w:val="22"/>
        </w:rPr>
        <w:t>so how much will trickle down into VCS</w:t>
      </w:r>
      <w:r w:rsidR="00871EC8">
        <w:rPr>
          <w:rFonts w:ascii="Calibri" w:hAnsi="Calibri"/>
          <w:sz w:val="22"/>
          <w:szCs w:val="22"/>
        </w:rPr>
        <w:t>?</w:t>
      </w: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9E681D" w:rsidRDefault="009E681D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871EC8">
        <w:rPr>
          <w:rFonts w:ascii="Calibri" w:hAnsi="Calibri"/>
          <w:sz w:val="22"/>
          <w:szCs w:val="22"/>
        </w:rPr>
        <w:t xml:space="preserve">oft </w:t>
      </w:r>
      <w:r>
        <w:rPr>
          <w:rFonts w:ascii="Calibri" w:hAnsi="Calibri"/>
          <w:sz w:val="22"/>
          <w:szCs w:val="22"/>
        </w:rPr>
        <w:t xml:space="preserve">payments will be </w:t>
      </w:r>
      <w:r w:rsidR="00871EC8">
        <w:rPr>
          <w:rFonts w:ascii="Calibri" w:hAnsi="Calibri"/>
          <w:sz w:val="22"/>
          <w:szCs w:val="22"/>
        </w:rPr>
        <w:t>paid by</w:t>
      </w:r>
      <w:r>
        <w:rPr>
          <w:rFonts w:ascii="Calibri" w:hAnsi="Calibri"/>
          <w:sz w:val="22"/>
          <w:szCs w:val="22"/>
        </w:rPr>
        <w:t xml:space="preserve"> the</w:t>
      </w:r>
      <w:r w:rsidR="00871EC8">
        <w:rPr>
          <w:rFonts w:ascii="Calibri" w:hAnsi="Calibri"/>
          <w:sz w:val="22"/>
          <w:szCs w:val="22"/>
        </w:rPr>
        <w:t xml:space="preserve"> lottery</w:t>
      </w:r>
      <w:r>
        <w:rPr>
          <w:rFonts w:ascii="Calibri" w:hAnsi="Calibri"/>
          <w:sz w:val="22"/>
          <w:szCs w:val="22"/>
        </w:rPr>
        <w:t>. Hard outcomes will</w:t>
      </w:r>
      <w:r w:rsidR="00871EC8">
        <w:rPr>
          <w:rFonts w:ascii="Calibri" w:hAnsi="Calibri"/>
          <w:sz w:val="22"/>
          <w:szCs w:val="22"/>
        </w:rPr>
        <w:t xml:space="preserve"> probably </w:t>
      </w:r>
      <w:r>
        <w:rPr>
          <w:rFonts w:ascii="Calibri" w:hAnsi="Calibri"/>
          <w:sz w:val="22"/>
          <w:szCs w:val="22"/>
        </w:rPr>
        <w:t>be paid after a</w:t>
      </w:r>
      <w:r w:rsidR="00871EC8">
        <w:rPr>
          <w:rFonts w:ascii="Calibri" w:hAnsi="Calibri"/>
          <w:sz w:val="22"/>
          <w:szCs w:val="22"/>
        </w:rPr>
        <w:t xml:space="preserve"> 12 month period for</w:t>
      </w:r>
      <w:r>
        <w:rPr>
          <w:rFonts w:ascii="Calibri" w:hAnsi="Calibri"/>
          <w:sz w:val="22"/>
          <w:szCs w:val="22"/>
        </w:rPr>
        <w:t xml:space="preserve"> the</w:t>
      </w:r>
      <w:r w:rsidR="00871EC8">
        <w:rPr>
          <w:rFonts w:ascii="Calibri" w:hAnsi="Calibri"/>
          <w:sz w:val="22"/>
          <w:szCs w:val="22"/>
        </w:rPr>
        <w:t xml:space="preserve"> person</w:t>
      </w:r>
      <w:r>
        <w:rPr>
          <w:rFonts w:ascii="Calibri" w:hAnsi="Calibri"/>
          <w:sz w:val="22"/>
          <w:szCs w:val="22"/>
        </w:rPr>
        <w:t xml:space="preserve"> and will be</w:t>
      </w:r>
      <w:r w:rsidR="00871EC8">
        <w:rPr>
          <w:rFonts w:ascii="Calibri" w:hAnsi="Calibri"/>
          <w:sz w:val="22"/>
          <w:szCs w:val="22"/>
        </w:rPr>
        <w:t xml:space="preserve"> compare</w:t>
      </w:r>
      <w:r>
        <w:rPr>
          <w:rFonts w:ascii="Calibri" w:hAnsi="Calibri"/>
          <w:sz w:val="22"/>
          <w:szCs w:val="22"/>
        </w:rPr>
        <w:t>d to the</w:t>
      </w:r>
      <w:r w:rsidR="00871EC8">
        <w:rPr>
          <w:rFonts w:ascii="Calibri" w:hAnsi="Calibri"/>
          <w:sz w:val="22"/>
          <w:szCs w:val="22"/>
        </w:rPr>
        <w:t xml:space="preserve"> previous year to </w:t>
      </w:r>
      <w:r>
        <w:rPr>
          <w:rFonts w:ascii="Calibri" w:hAnsi="Calibri"/>
          <w:sz w:val="22"/>
          <w:szCs w:val="22"/>
        </w:rPr>
        <w:t xml:space="preserve">the </w:t>
      </w:r>
      <w:r w:rsidR="00871EC8">
        <w:rPr>
          <w:rFonts w:ascii="Calibri" w:hAnsi="Calibri"/>
          <w:sz w:val="22"/>
          <w:szCs w:val="22"/>
        </w:rPr>
        <w:t xml:space="preserve">year with </w:t>
      </w:r>
      <w:r>
        <w:rPr>
          <w:rFonts w:ascii="Calibri" w:hAnsi="Calibri"/>
          <w:sz w:val="22"/>
          <w:szCs w:val="22"/>
        </w:rPr>
        <w:t xml:space="preserve">the intervention to measure improvement. </w:t>
      </w: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When will it start?</w:t>
      </w: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71EC8" w:rsidRDefault="009E681D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Current forecast </w:t>
      </w:r>
      <w:r w:rsidR="00871EC8">
        <w:rPr>
          <w:rFonts w:ascii="Calibri" w:hAnsi="Calibri"/>
          <w:sz w:val="22"/>
          <w:szCs w:val="22"/>
        </w:rPr>
        <w:t>October - November this year</w:t>
      </w:r>
    </w:p>
    <w:p w:rsidR="00871EC8" w:rsidRP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8"/>
        </w:rPr>
      </w:pPr>
    </w:p>
    <w:p w:rsidR="00871EC8" w:rsidRDefault="00871EC8" w:rsidP="00871EC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 </w:t>
      </w:r>
    </w:p>
    <w:p w:rsidR="006469AD" w:rsidRDefault="00E41327"/>
    <w:sectPr w:rsidR="006469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EC8"/>
    <w:rsid w:val="00222EA5"/>
    <w:rsid w:val="002604CA"/>
    <w:rsid w:val="0028561F"/>
    <w:rsid w:val="00360839"/>
    <w:rsid w:val="00472D71"/>
    <w:rsid w:val="00561E14"/>
    <w:rsid w:val="006437E3"/>
    <w:rsid w:val="007B16A9"/>
    <w:rsid w:val="00871EC8"/>
    <w:rsid w:val="00885432"/>
    <w:rsid w:val="00986F84"/>
    <w:rsid w:val="009E681D"/>
    <w:rsid w:val="00A8720B"/>
    <w:rsid w:val="00B67595"/>
    <w:rsid w:val="00BB12E0"/>
    <w:rsid w:val="00D909BA"/>
    <w:rsid w:val="00E128DB"/>
    <w:rsid w:val="00E4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1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1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17CCF-F6A2-4E85-A3FD-46C0A0AEF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8442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Brewster</dc:creator>
  <cp:lastModifiedBy>karl</cp:lastModifiedBy>
  <cp:revision>2</cp:revision>
  <dcterms:created xsi:type="dcterms:W3CDTF">2016-05-12T12:31:00Z</dcterms:created>
  <dcterms:modified xsi:type="dcterms:W3CDTF">2016-05-12T12:31:00Z</dcterms:modified>
</cp:coreProperties>
</file>