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6D" w:rsidRDefault="00CE7990" w:rsidP="00770B30">
      <w:pPr>
        <w:jc w:val="center"/>
        <w:rPr>
          <w:rFonts w:asciiTheme="minorHAnsi" w:hAnsiTheme="minorHAnsi" w:cs="Arial"/>
          <w:b/>
          <w:sz w:val="36"/>
          <w:szCs w:val="22"/>
        </w:rPr>
      </w:pPr>
      <w:r w:rsidRPr="00770B30">
        <w:rPr>
          <w:rFonts w:asciiTheme="minorHAnsi" w:hAnsiTheme="minorHAnsi" w:cs="Arial"/>
          <w:b/>
          <w:noProof/>
          <w:sz w:val="36"/>
          <w:szCs w:val="22"/>
          <w:lang w:val="en-GB" w:eastAsia="en-GB"/>
        </w:rPr>
        <w:drawing>
          <wp:inline distT="0" distB="0" distL="0" distR="0" wp14:anchorId="33B5092B" wp14:editId="432D7988">
            <wp:extent cx="1350571" cy="8971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RCC Logo 2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260" cy="9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B30" w:rsidRPr="00770B30" w:rsidRDefault="00770B30" w:rsidP="00770B3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E7990" w:rsidRPr="00770B30" w:rsidRDefault="00CE7990" w:rsidP="0050300D">
      <w:pPr>
        <w:jc w:val="center"/>
        <w:rPr>
          <w:rFonts w:asciiTheme="minorHAnsi" w:hAnsiTheme="minorHAnsi" w:cs="Tahoma"/>
          <w:b/>
          <w:color w:val="000000"/>
          <w:sz w:val="32"/>
          <w:szCs w:val="32"/>
        </w:rPr>
      </w:pPr>
      <w:r w:rsidRPr="00770B30">
        <w:rPr>
          <w:rFonts w:asciiTheme="minorHAnsi" w:hAnsiTheme="minorHAnsi" w:cs="Tahoma"/>
          <w:b/>
          <w:color w:val="000000"/>
          <w:sz w:val="32"/>
          <w:szCs w:val="32"/>
        </w:rPr>
        <w:t xml:space="preserve">Celebrating </w:t>
      </w:r>
      <w:r w:rsidR="00380AA3">
        <w:rPr>
          <w:rFonts w:asciiTheme="minorHAnsi" w:hAnsiTheme="minorHAnsi" w:cs="Tahoma"/>
          <w:b/>
          <w:color w:val="000000"/>
          <w:sz w:val="32"/>
          <w:szCs w:val="32"/>
        </w:rPr>
        <w:t>40 Years of Engaging with O</w:t>
      </w:r>
      <w:r w:rsidR="00770B30">
        <w:rPr>
          <w:rFonts w:asciiTheme="minorHAnsi" w:hAnsiTheme="minorHAnsi" w:cs="Tahoma"/>
          <w:b/>
          <w:color w:val="000000"/>
          <w:sz w:val="32"/>
          <w:szCs w:val="32"/>
        </w:rPr>
        <w:t>ur R</w:t>
      </w:r>
      <w:r w:rsidRPr="00770B30">
        <w:rPr>
          <w:rFonts w:asciiTheme="minorHAnsi" w:hAnsiTheme="minorHAnsi" w:cs="Tahoma"/>
          <w:b/>
          <w:color w:val="000000"/>
          <w:sz w:val="32"/>
          <w:szCs w:val="32"/>
        </w:rPr>
        <w:t xml:space="preserve">ural </w:t>
      </w:r>
      <w:r w:rsidR="00770B30">
        <w:rPr>
          <w:rFonts w:asciiTheme="minorHAnsi" w:hAnsiTheme="minorHAnsi" w:cs="Tahoma"/>
          <w:b/>
          <w:color w:val="000000"/>
          <w:sz w:val="32"/>
          <w:szCs w:val="32"/>
        </w:rPr>
        <w:t>C</w:t>
      </w:r>
      <w:r w:rsidRPr="00770B30">
        <w:rPr>
          <w:rFonts w:asciiTheme="minorHAnsi" w:hAnsiTheme="minorHAnsi" w:cs="Tahoma"/>
          <w:b/>
          <w:color w:val="000000"/>
          <w:sz w:val="32"/>
          <w:szCs w:val="32"/>
        </w:rPr>
        <w:t>ommunities</w:t>
      </w:r>
    </w:p>
    <w:p w:rsidR="00CE7990" w:rsidRPr="00380AA3" w:rsidRDefault="00CE7990" w:rsidP="0050300D">
      <w:pPr>
        <w:jc w:val="center"/>
        <w:rPr>
          <w:rFonts w:asciiTheme="minorHAnsi" w:hAnsiTheme="minorHAnsi" w:cs="Tahoma"/>
          <w:b/>
          <w:color w:val="000000"/>
          <w:sz w:val="16"/>
          <w:szCs w:val="16"/>
        </w:rPr>
      </w:pPr>
    </w:p>
    <w:p w:rsidR="00CE7990" w:rsidRPr="00770B30" w:rsidRDefault="00770B30" w:rsidP="0050300D">
      <w:pPr>
        <w:jc w:val="center"/>
        <w:rPr>
          <w:rFonts w:asciiTheme="minorHAnsi" w:hAnsiTheme="minorHAnsi" w:cs="Tahoma"/>
          <w:b/>
          <w:color w:val="000000"/>
          <w:sz w:val="32"/>
          <w:szCs w:val="32"/>
        </w:rPr>
      </w:pPr>
      <w:r>
        <w:rPr>
          <w:rFonts w:asciiTheme="minorHAnsi" w:hAnsiTheme="minorHAnsi" w:cs="Tahoma"/>
          <w:b/>
          <w:color w:val="000000"/>
          <w:sz w:val="32"/>
          <w:szCs w:val="32"/>
        </w:rPr>
        <w:t>&amp;</w:t>
      </w:r>
    </w:p>
    <w:p w:rsidR="00CE7990" w:rsidRPr="00380AA3" w:rsidRDefault="00CE7990" w:rsidP="0050300D">
      <w:pPr>
        <w:jc w:val="center"/>
        <w:rPr>
          <w:rFonts w:asciiTheme="minorHAnsi" w:hAnsiTheme="minorHAnsi" w:cs="Tahoma"/>
          <w:b/>
          <w:color w:val="000000"/>
          <w:sz w:val="16"/>
          <w:szCs w:val="16"/>
        </w:rPr>
      </w:pPr>
    </w:p>
    <w:p w:rsidR="00CE7990" w:rsidRPr="00770B30" w:rsidRDefault="00CE7990" w:rsidP="00CE7990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770B30">
        <w:rPr>
          <w:rFonts w:asciiTheme="minorHAnsi" w:hAnsiTheme="minorHAnsi" w:cs="Arial"/>
          <w:b/>
          <w:sz w:val="32"/>
          <w:szCs w:val="32"/>
        </w:rPr>
        <w:t>Annual General Meeting</w:t>
      </w:r>
    </w:p>
    <w:p w:rsidR="0050300D" w:rsidRPr="00380AA3" w:rsidRDefault="0050300D" w:rsidP="0050300D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50300D" w:rsidRPr="00770B30" w:rsidRDefault="00EF4F28" w:rsidP="0050300D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70B30">
        <w:rPr>
          <w:rFonts w:asciiTheme="minorHAnsi" w:hAnsiTheme="minorHAnsi" w:cs="Arial"/>
          <w:b/>
          <w:sz w:val="28"/>
          <w:szCs w:val="28"/>
        </w:rPr>
        <w:t>WEDNESDAY, 18 NOVEMBER 2015</w:t>
      </w:r>
      <w:r w:rsidR="007A47FF" w:rsidRPr="00770B30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E35E48" w:rsidRPr="00770B30" w:rsidRDefault="00CE7990" w:rsidP="007D626D">
      <w:pPr>
        <w:jc w:val="center"/>
        <w:rPr>
          <w:rFonts w:asciiTheme="minorHAnsi" w:hAnsiTheme="minorHAnsi" w:cs="Arial"/>
          <w:color w:val="222222"/>
          <w:sz w:val="32"/>
          <w:szCs w:val="32"/>
        </w:rPr>
      </w:pPr>
      <w:r w:rsidRPr="00770B30">
        <w:rPr>
          <w:rFonts w:asciiTheme="minorHAnsi" w:hAnsiTheme="minorHAnsi" w:cs="Arial"/>
          <w:color w:val="222222"/>
          <w:sz w:val="28"/>
          <w:szCs w:val="28"/>
        </w:rPr>
        <w:t xml:space="preserve">The Ropewalk, </w:t>
      </w:r>
      <w:proofErr w:type="spellStart"/>
      <w:r w:rsidR="00EF4F28" w:rsidRPr="00770B30">
        <w:rPr>
          <w:rFonts w:asciiTheme="minorHAnsi" w:hAnsiTheme="minorHAnsi" w:cs="Arial"/>
          <w:color w:val="222222"/>
          <w:sz w:val="28"/>
          <w:szCs w:val="28"/>
        </w:rPr>
        <w:t>Maltkiln</w:t>
      </w:r>
      <w:proofErr w:type="spellEnd"/>
      <w:r w:rsidR="00EF4F28" w:rsidRPr="00770B30">
        <w:rPr>
          <w:rFonts w:asciiTheme="minorHAnsi" w:hAnsiTheme="minorHAnsi" w:cs="Arial"/>
          <w:color w:val="222222"/>
          <w:sz w:val="28"/>
          <w:szCs w:val="28"/>
        </w:rPr>
        <w:t xml:space="preserve"> Rd, Barton-upon-Humber, North Li</w:t>
      </w:r>
      <w:r w:rsidR="00451B8C" w:rsidRPr="00770B30">
        <w:rPr>
          <w:rFonts w:asciiTheme="minorHAnsi" w:hAnsiTheme="minorHAnsi" w:cs="Arial"/>
          <w:color w:val="222222"/>
          <w:sz w:val="28"/>
          <w:szCs w:val="28"/>
        </w:rPr>
        <w:t>ncolnshire DN18 5JT</w:t>
      </w:r>
    </w:p>
    <w:p w:rsidR="00CE7990" w:rsidRPr="00380AA3" w:rsidRDefault="00CE7990" w:rsidP="007D626D">
      <w:pPr>
        <w:jc w:val="center"/>
        <w:rPr>
          <w:rFonts w:asciiTheme="minorHAnsi" w:hAnsiTheme="minorHAnsi" w:cs="Arial"/>
          <w:color w:val="222222"/>
          <w:sz w:val="16"/>
          <w:szCs w:val="16"/>
        </w:rPr>
      </w:pPr>
    </w:p>
    <w:p w:rsidR="00CE7990" w:rsidRPr="00770B30" w:rsidRDefault="00CE7990" w:rsidP="007D626D">
      <w:pPr>
        <w:jc w:val="center"/>
        <w:rPr>
          <w:rFonts w:asciiTheme="minorHAnsi" w:hAnsiTheme="minorHAnsi" w:cs="Arial"/>
          <w:color w:val="222222"/>
        </w:rPr>
      </w:pPr>
      <w:r w:rsidRPr="00770B30">
        <w:rPr>
          <w:rFonts w:asciiTheme="minorHAnsi" w:hAnsiTheme="minorHAnsi" w:cs="Arial"/>
          <w:color w:val="222222"/>
        </w:rPr>
        <w:t>Notice is hereby given that the Annual General Meeting of Humber and Wolds Rural Community Council (HWRCC) will be held as above.</w:t>
      </w:r>
    </w:p>
    <w:p w:rsidR="00CE7990" w:rsidRPr="00380AA3" w:rsidRDefault="00CE7990" w:rsidP="007D626D">
      <w:pPr>
        <w:jc w:val="center"/>
        <w:rPr>
          <w:rFonts w:asciiTheme="minorHAnsi" w:hAnsiTheme="minorHAnsi" w:cs="Arial"/>
          <w:color w:val="222222"/>
          <w:sz w:val="16"/>
          <w:szCs w:val="16"/>
        </w:rPr>
      </w:pPr>
    </w:p>
    <w:p w:rsidR="00CE7990" w:rsidRPr="00770B30" w:rsidRDefault="00CE7990" w:rsidP="007D626D">
      <w:pPr>
        <w:jc w:val="center"/>
        <w:rPr>
          <w:rFonts w:asciiTheme="minorHAnsi" w:hAnsiTheme="minorHAnsi" w:cs="Arial"/>
          <w:color w:val="222222"/>
        </w:rPr>
      </w:pPr>
      <w:r w:rsidRPr="00770B30">
        <w:rPr>
          <w:rFonts w:asciiTheme="minorHAnsi" w:hAnsiTheme="minorHAnsi" w:cs="Arial"/>
          <w:color w:val="222222"/>
        </w:rPr>
        <w:t xml:space="preserve">Please book your place by emailing: </w:t>
      </w:r>
      <w:hyperlink r:id="rId9" w:history="1">
        <w:r w:rsidRPr="00770B30">
          <w:rPr>
            <w:rStyle w:val="Hyperlink"/>
            <w:rFonts w:asciiTheme="minorHAnsi" w:hAnsiTheme="minorHAnsi" w:cs="Arial"/>
          </w:rPr>
          <w:t>info@hwrcc.org.uk</w:t>
        </w:r>
      </w:hyperlink>
      <w:r w:rsidRPr="00770B30">
        <w:rPr>
          <w:rFonts w:asciiTheme="minorHAnsi" w:hAnsiTheme="minorHAnsi" w:cs="Arial"/>
          <w:color w:val="222222"/>
        </w:rPr>
        <w:t xml:space="preserve"> or telephoning 01652 637700 </w:t>
      </w:r>
    </w:p>
    <w:p w:rsidR="00CE7990" w:rsidRPr="00770B30" w:rsidRDefault="00CE7990" w:rsidP="007D626D">
      <w:pPr>
        <w:jc w:val="center"/>
        <w:rPr>
          <w:rFonts w:asciiTheme="minorHAnsi" w:hAnsiTheme="minorHAnsi" w:cs="Arial"/>
          <w:color w:val="222222"/>
        </w:rPr>
      </w:pPr>
    </w:p>
    <w:p w:rsidR="00CE7990" w:rsidRDefault="00CE7990" w:rsidP="007D626D">
      <w:pPr>
        <w:jc w:val="center"/>
        <w:rPr>
          <w:rFonts w:asciiTheme="minorHAnsi" w:hAnsiTheme="minorHAnsi" w:cs="Arial"/>
          <w:b/>
          <w:color w:val="222222"/>
        </w:rPr>
      </w:pPr>
      <w:r w:rsidRPr="00770B30">
        <w:rPr>
          <w:rFonts w:asciiTheme="minorHAnsi" w:hAnsiTheme="minorHAnsi" w:cs="Arial"/>
          <w:b/>
          <w:color w:val="222222"/>
        </w:rPr>
        <w:t>Agenda</w:t>
      </w:r>
    </w:p>
    <w:p w:rsidR="00770B30" w:rsidRPr="00770B30" w:rsidRDefault="00770B30" w:rsidP="007D626D">
      <w:pPr>
        <w:jc w:val="center"/>
        <w:rPr>
          <w:rFonts w:asciiTheme="minorHAnsi" w:hAnsiTheme="minorHAnsi" w:cs="Arial"/>
          <w:b/>
          <w:color w:val="222222"/>
        </w:rPr>
      </w:pPr>
    </w:p>
    <w:p w:rsidR="00CE7990" w:rsidRPr="00770B30" w:rsidRDefault="005D491E" w:rsidP="00770B30">
      <w:pPr>
        <w:spacing w:after="100" w:afterAutospacing="1"/>
        <w:ind w:left="1418" w:hanging="1418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1.30</w:t>
      </w:r>
      <w:r w:rsidR="00CE7990" w:rsidRPr="00770B30">
        <w:rPr>
          <w:rFonts w:asciiTheme="minorHAnsi" w:hAnsiTheme="minorHAnsi" w:cs="Tahoma"/>
          <w:color w:val="000000"/>
        </w:rPr>
        <w:t xml:space="preserve">pm </w:t>
      </w:r>
      <w:r w:rsidR="00CE7990" w:rsidRPr="00770B30">
        <w:rPr>
          <w:rFonts w:asciiTheme="minorHAnsi" w:hAnsiTheme="minorHAnsi" w:cs="Tahoma"/>
          <w:color w:val="000000"/>
        </w:rPr>
        <w:tab/>
        <w:t>Arrival</w:t>
      </w:r>
      <w:r w:rsidR="00380AA3">
        <w:rPr>
          <w:rFonts w:asciiTheme="minorHAnsi" w:hAnsiTheme="minorHAnsi" w:cs="Tahoma"/>
          <w:color w:val="000000"/>
        </w:rPr>
        <w:t>, registration and refreshments</w:t>
      </w:r>
    </w:p>
    <w:p w:rsidR="00CE7990" w:rsidRPr="00770B30" w:rsidRDefault="00CE7990" w:rsidP="00770B30">
      <w:pPr>
        <w:spacing w:after="100" w:afterAutospacing="1"/>
        <w:ind w:left="1418"/>
        <w:rPr>
          <w:rFonts w:asciiTheme="minorHAnsi" w:hAnsiTheme="minorHAnsi" w:cs="Tahoma"/>
          <w:color w:val="000000"/>
        </w:rPr>
      </w:pPr>
      <w:proofErr w:type="gramStart"/>
      <w:r w:rsidRPr="00770B30">
        <w:rPr>
          <w:rFonts w:asciiTheme="minorHAnsi" w:hAnsiTheme="minorHAnsi" w:cs="Tahoma"/>
          <w:color w:val="000000"/>
        </w:rPr>
        <w:t>An opportunity to meet HWRCC staff and take a look at current and new projects.</w:t>
      </w:r>
      <w:proofErr w:type="gramEnd"/>
      <w:r w:rsidRPr="00770B30">
        <w:rPr>
          <w:rFonts w:asciiTheme="minorHAnsi" w:hAnsiTheme="minorHAnsi" w:cs="Tahoma"/>
          <w:color w:val="000000"/>
        </w:rPr>
        <w:t xml:space="preserve"> Also a chance to relive some of the successful projects and services that have been delivered over the past 40 years!</w:t>
      </w:r>
    </w:p>
    <w:p w:rsidR="00CE7990" w:rsidRPr="00770B30" w:rsidRDefault="005D491E" w:rsidP="00770B30">
      <w:pPr>
        <w:spacing w:after="100" w:afterAutospacing="1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2.15</w:t>
      </w:r>
      <w:r w:rsidR="00CE7990" w:rsidRPr="00770B30">
        <w:rPr>
          <w:rFonts w:asciiTheme="minorHAnsi" w:hAnsiTheme="minorHAnsi" w:cs="Tahoma"/>
          <w:color w:val="000000"/>
        </w:rPr>
        <w:t xml:space="preserve">pm </w:t>
      </w:r>
      <w:r w:rsidR="00CE7990" w:rsidRPr="00770B30">
        <w:rPr>
          <w:rFonts w:asciiTheme="minorHAnsi" w:hAnsiTheme="minorHAnsi" w:cs="Tahoma"/>
          <w:color w:val="000000"/>
        </w:rPr>
        <w:tab/>
        <w:t>Village SOS presentation and Q&amp;A</w:t>
      </w:r>
      <w:r w:rsidR="00DA4DDC">
        <w:rPr>
          <w:rFonts w:asciiTheme="minorHAnsi" w:hAnsiTheme="minorHAnsi" w:cs="Tahoma"/>
          <w:color w:val="000000"/>
        </w:rPr>
        <w:t xml:space="preserve"> – Chris </w:t>
      </w:r>
      <w:proofErr w:type="spellStart"/>
      <w:r w:rsidR="00DA4DDC">
        <w:rPr>
          <w:rFonts w:asciiTheme="minorHAnsi" w:hAnsiTheme="minorHAnsi" w:cs="Tahoma"/>
          <w:color w:val="000000"/>
        </w:rPr>
        <w:t>Cowcher</w:t>
      </w:r>
      <w:proofErr w:type="spellEnd"/>
      <w:r w:rsidR="00DA4DDC">
        <w:rPr>
          <w:rFonts w:asciiTheme="minorHAnsi" w:hAnsiTheme="minorHAnsi" w:cs="Tahoma"/>
          <w:color w:val="000000"/>
        </w:rPr>
        <w:t>, ACRE</w:t>
      </w:r>
      <w:bookmarkStart w:id="0" w:name="_GoBack"/>
      <w:bookmarkEnd w:id="0"/>
    </w:p>
    <w:p w:rsidR="00CE7990" w:rsidRPr="00770B30" w:rsidRDefault="00CE7990" w:rsidP="00770B30">
      <w:pPr>
        <w:spacing w:after="100" w:afterAutospacing="1"/>
        <w:ind w:left="1418" w:hanging="1418"/>
        <w:rPr>
          <w:rFonts w:asciiTheme="minorHAnsi" w:hAnsiTheme="minorHAnsi" w:cs="Tahoma"/>
          <w:color w:val="000000"/>
        </w:rPr>
      </w:pPr>
      <w:r w:rsidRPr="00770B30">
        <w:rPr>
          <w:rFonts w:asciiTheme="minorHAnsi" w:hAnsiTheme="minorHAnsi" w:cs="Tahoma"/>
          <w:color w:val="000000"/>
        </w:rPr>
        <w:tab/>
        <w:t xml:space="preserve">Find out about the Village SOS programme and how it can </w:t>
      </w:r>
      <w:r w:rsidR="005D491E">
        <w:rPr>
          <w:rFonts w:asciiTheme="minorHAnsi" w:hAnsiTheme="minorHAnsi" w:cs="Tahoma"/>
          <w:color w:val="000000"/>
        </w:rPr>
        <w:t>help in</w:t>
      </w:r>
      <w:r w:rsidRPr="00770B30">
        <w:rPr>
          <w:rFonts w:asciiTheme="minorHAnsi" w:hAnsiTheme="minorHAnsi" w:cs="Tahoma"/>
          <w:color w:val="000000"/>
        </w:rPr>
        <w:t xml:space="preserve"> community </w:t>
      </w:r>
      <w:r w:rsidR="005D491E">
        <w:rPr>
          <w:rFonts w:asciiTheme="minorHAnsi" w:hAnsiTheme="minorHAnsi" w:cs="Tahoma"/>
          <w:color w:val="000000"/>
        </w:rPr>
        <w:t xml:space="preserve">development </w:t>
      </w:r>
      <w:r w:rsidRPr="00770B30">
        <w:rPr>
          <w:rFonts w:asciiTheme="minorHAnsi" w:hAnsiTheme="minorHAnsi" w:cs="Tahoma"/>
          <w:color w:val="000000"/>
        </w:rPr>
        <w:t xml:space="preserve">or </w:t>
      </w:r>
      <w:r w:rsidR="005D491E">
        <w:rPr>
          <w:rFonts w:asciiTheme="minorHAnsi" w:hAnsiTheme="minorHAnsi" w:cs="Tahoma"/>
          <w:color w:val="000000"/>
        </w:rPr>
        <w:t xml:space="preserve">your </w:t>
      </w:r>
      <w:r w:rsidRPr="00770B30">
        <w:rPr>
          <w:rFonts w:asciiTheme="minorHAnsi" w:hAnsiTheme="minorHAnsi" w:cs="Tahoma"/>
          <w:color w:val="000000"/>
        </w:rPr>
        <w:t xml:space="preserve">village project  </w:t>
      </w:r>
    </w:p>
    <w:p w:rsidR="00CE7990" w:rsidRPr="00770B30" w:rsidRDefault="00CE7990" w:rsidP="00CE7990">
      <w:pPr>
        <w:spacing w:before="100" w:beforeAutospacing="1" w:after="100" w:afterAutospacing="1"/>
        <w:rPr>
          <w:rFonts w:asciiTheme="minorHAnsi" w:hAnsiTheme="minorHAnsi" w:cs="Tahoma"/>
          <w:color w:val="000000"/>
        </w:rPr>
      </w:pPr>
      <w:r w:rsidRPr="00770B30">
        <w:rPr>
          <w:rFonts w:asciiTheme="minorHAnsi" w:hAnsiTheme="minorHAnsi" w:cs="Tahoma"/>
          <w:color w:val="000000"/>
        </w:rPr>
        <w:t>3.00pm</w:t>
      </w:r>
      <w:r w:rsidR="00770B30">
        <w:rPr>
          <w:rFonts w:asciiTheme="minorHAnsi" w:hAnsiTheme="minorHAnsi" w:cs="Tahoma"/>
          <w:color w:val="000000"/>
        </w:rPr>
        <w:tab/>
      </w:r>
      <w:r w:rsidRPr="00770B30">
        <w:rPr>
          <w:rFonts w:asciiTheme="minorHAnsi" w:hAnsiTheme="minorHAnsi" w:cs="Tahoma"/>
          <w:color w:val="000000"/>
        </w:rPr>
        <w:t xml:space="preserve">Examples of </w:t>
      </w:r>
      <w:r w:rsidR="005D491E">
        <w:rPr>
          <w:rFonts w:asciiTheme="minorHAnsi" w:hAnsiTheme="minorHAnsi" w:cs="Tahoma"/>
          <w:color w:val="000000"/>
        </w:rPr>
        <w:t xml:space="preserve">HWRCC’s </w:t>
      </w:r>
      <w:r w:rsidRPr="00770B30">
        <w:rPr>
          <w:rFonts w:asciiTheme="minorHAnsi" w:hAnsiTheme="minorHAnsi" w:cs="Tahoma"/>
          <w:color w:val="000000"/>
        </w:rPr>
        <w:t xml:space="preserve">current community engagement activities </w:t>
      </w:r>
    </w:p>
    <w:p w:rsidR="00CE7990" w:rsidRPr="00770B30" w:rsidRDefault="00853BB8" w:rsidP="00BD3BEB">
      <w:pPr>
        <w:spacing w:before="100" w:beforeAutospacing="1" w:after="100" w:afterAutospacing="1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3.30pm </w:t>
      </w:r>
      <w:r>
        <w:rPr>
          <w:rFonts w:asciiTheme="minorHAnsi" w:hAnsiTheme="minorHAnsi" w:cs="Tahoma"/>
          <w:color w:val="000000"/>
        </w:rPr>
        <w:tab/>
      </w:r>
      <w:proofErr w:type="gramStart"/>
      <w:r>
        <w:rPr>
          <w:rFonts w:asciiTheme="minorHAnsi" w:hAnsiTheme="minorHAnsi" w:cs="Tahoma"/>
          <w:color w:val="000000"/>
        </w:rPr>
        <w:t>Everyone</w:t>
      </w:r>
      <w:proofErr w:type="gramEnd"/>
      <w:r>
        <w:rPr>
          <w:rFonts w:asciiTheme="minorHAnsi" w:hAnsiTheme="minorHAnsi" w:cs="Tahoma"/>
          <w:color w:val="000000"/>
        </w:rPr>
        <w:t xml:space="preserve"> is welcome to stay for the AGM </w:t>
      </w:r>
    </w:p>
    <w:p w:rsidR="00770B30" w:rsidRPr="00770B30" w:rsidRDefault="005D491E" w:rsidP="00CE7990">
      <w:pPr>
        <w:spacing w:before="100" w:beforeAutospacing="1" w:after="100" w:afterAutospacing="1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3.4</w:t>
      </w:r>
      <w:r w:rsidR="00770B30">
        <w:rPr>
          <w:rFonts w:asciiTheme="minorHAnsi" w:hAnsiTheme="minorHAnsi" w:cs="Tahoma"/>
          <w:color w:val="000000"/>
        </w:rPr>
        <w:t>0pm</w:t>
      </w:r>
      <w:r w:rsidR="00770B30">
        <w:rPr>
          <w:rFonts w:asciiTheme="minorHAnsi" w:hAnsiTheme="minorHAnsi" w:cs="Tahoma"/>
          <w:color w:val="000000"/>
        </w:rPr>
        <w:tab/>
      </w:r>
      <w:r w:rsidR="00CE7990" w:rsidRPr="00770B30">
        <w:rPr>
          <w:rFonts w:asciiTheme="minorHAnsi" w:hAnsiTheme="minorHAnsi" w:cs="Tahoma"/>
          <w:color w:val="000000"/>
        </w:rPr>
        <w:t>Annual General Meeting</w:t>
      </w:r>
      <w:r w:rsidR="00770B30" w:rsidRPr="00770B30">
        <w:rPr>
          <w:rFonts w:asciiTheme="minorHAnsi" w:hAnsiTheme="minorHAnsi" w:cs="Tahoma"/>
          <w:color w:val="000000"/>
        </w:rPr>
        <w:t xml:space="preserve"> </w:t>
      </w:r>
    </w:p>
    <w:p w:rsidR="007D626D" w:rsidRPr="00770B30" w:rsidRDefault="00770B30" w:rsidP="00770B30">
      <w:pPr>
        <w:pStyle w:val="ListParagraph"/>
        <w:numPr>
          <w:ilvl w:val="0"/>
          <w:numId w:val="9"/>
        </w:numPr>
        <w:spacing w:before="100" w:beforeAutospacing="1"/>
        <w:rPr>
          <w:rFonts w:asciiTheme="minorHAnsi" w:hAnsiTheme="minorHAnsi" w:cs="Tahoma"/>
          <w:color w:val="000000"/>
        </w:rPr>
      </w:pPr>
      <w:r w:rsidRPr="00770B30">
        <w:rPr>
          <w:rFonts w:asciiTheme="minorHAnsi" w:hAnsiTheme="minorHAnsi" w:cs="Tahoma"/>
          <w:color w:val="000000"/>
        </w:rPr>
        <w:t>Welcome</w:t>
      </w:r>
      <w:r w:rsidR="00734B65" w:rsidRPr="00770B30">
        <w:rPr>
          <w:rFonts w:asciiTheme="minorHAnsi" w:hAnsiTheme="minorHAnsi" w:cs="Arial"/>
        </w:rPr>
        <w:t xml:space="preserve"> and Introduction</w:t>
      </w:r>
      <w:r w:rsidR="007A47FF" w:rsidRPr="00770B30">
        <w:rPr>
          <w:rFonts w:asciiTheme="minorHAnsi" w:hAnsiTheme="minorHAnsi" w:cs="Arial"/>
        </w:rPr>
        <w:t>s</w:t>
      </w:r>
    </w:p>
    <w:p w:rsidR="007D626D" w:rsidRPr="00770B30" w:rsidRDefault="007D626D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>Apologies for absence</w:t>
      </w:r>
    </w:p>
    <w:p w:rsidR="009D23D4" w:rsidRPr="00770B30" w:rsidRDefault="009D23D4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 xml:space="preserve">Minutes from the AGM held on </w:t>
      </w:r>
      <w:r w:rsidR="00EF4F28" w:rsidRPr="00770B30">
        <w:rPr>
          <w:rFonts w:asciiTheme="minorHAnsi" w:hAnsiTheme="minorHAnsi" w:cs="Arial"/>
        </w:rPr>
        <w:t>1</w:t>
      </w:r>
      <w:r w:rsidR="007A47FF" w:rsidRPr="00770B30">
        <w:rPr>
          <w:rFonts w:asciiTheme="minorHAnsi" w:hAnsiTheme="minorHAnsi" w:cs="Arial"/>
        </w:rPr>
        <w:t xml:space="preserve">9 </w:t>
      </w:r>
      <w:r w:rsidR="00EF4F28" w:rsidRPr="00770B30">
        <w:rPr>
          <w:rFonts w:asciiTheme="minorHAnsi" w:hAnsiTheme="minorHAnsi" w:cs="Arial"/>
        </w:rPr>
        <w:t>November 2014</w:t>
      </w:r>
    </w:p>
    <w:p w:rsidR="009D23D4" w:rsidRPr="00770B30" w:rsidRDefault="009D23D4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 xml:space="preserve">Chairman’s Report </w:t>
      </w:r>
    </w:p>
    <w:p w:rsidR="00770B30" w:rsidRPr="00770B30" w:rsidRDefault="00EF4F28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>Annual Review 2014/15</w:t>
      </w:r>
    </w:p>
    <w:p w:rsidR="00467527" w:rsidRPr="00770B30" w:rsidRDefault="00770B30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 xml:space="preserve">Trustees Annual Report and Financial Accounts – adoption </w:t>
      </w:r>
    </w:p>
    <w:p w:rsidR="00467527" w:rsidRPr="00770B30" w:rsidRDefault="007D626D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>Appointment</w:t>
      </w:r>
      <w:r w:rsidR="009D23D4" w:rsidRPr="00770B30">
        <w:rPr>
          <w:rFonts w:asciiTheme="minorHAnsi" w:hAnsiTheme="minorHAnsi" w:cs="Arial"/>
        </w:rPr>
        <w:t xml:space="preserve"> of Board of Directors </w:t>
      </w:r>
    </w:p>
    <w:p w:rsidR="009D23D4" w:rsidRPr="00770B30" w:rsidRDefault="00EF4F28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>Appointment of Independent Examiners</w:t>
      </w:r>
      <w:r w:rsidR="009D23D4" w:rsidRPr="00770B30">
        <w:rPr>
          <w:rFonts w:asciiTheme="minorHAnsi" w:hAnsiTheme="minorHAnsi" w:cs="Arial"/>
        </w:rPr>
        <w:t xml:space="preserve"> </w:t>
      </w:r>
    </w:p>
    <w:p w:rsidR="00A97FB2" w:rsidRPr="00770B30" w:rsidRDefault="00A97FB2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>Arrangements for the Annual General Meeting 20</w:t>
      </w:r>
      <w:r w:rsidR="00EF4F28" w:rsidRPr="00770B30">
        <w:rPr>
          <w:rFonts w:asciiTheme="minorHAnsi" w:hAnsiTheme="minorHAnsi" w:cs="Arial"/>
        </w:rPr>
        <w:t>16</w:t>
      </w:r>
    </w:p>
    <w:p w:rsidR="009D23D4" w:rsidRDefault="006A115E" w:rsidP="00770B3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770B30">
        <w:rPr>
          <w:rFonts w:asciiTheme="minorHAnsi" w:hAnsiTheme="minorHAnsi" w:cs="Arial"/>
        </w:rPr>
        <w:t xml:space="preserve">Question and Answer session </w:t>
      </w:r>
    </w:p>
    <w:p w:rsidR="00770B30" w:rsidRPr="00770B30" w:rsidRDefault="00770B30" w:rsidP="00770B30">
      <w:pPr>
        <w:pStyle w:val="ListParagraph"/>
        <w:ind w:left="2160"/>
        <w:rPr>
          <w:rFonts w:asciiTheme="minorHAnsi" w:hAnsiTheme="minorHAnsi" w:cs="Arial"/>
        </w:rPr>
      </w:pPr>
    </w:p>
    <w:p w:rsidR="007A47FF" w:rsidRPr="00770B30" w:rsidRDefault="007D626D" w:rsidP="00770B30">
      <w:pPr>
        <w:spacing w:after="240"/>
        <w:ind w:left="360" w:hanging="360"/>
        <w:rPr>
          <w:rFonts w:asciiTheme="minorHAnsi" w:hAnsiTheme="minorHAnsi" w:cs="Arial"/>
          <w:color w:val="FF0000"/>
        </w:rPr>
      </w:pPr>
      <w:r w:rsidRPr="00770B30">
        <w:rPr>
          <w:rFonts w:asciiTheme="minorHAnsi" w:hAnsiTheme="minorHAnsi" w:cs="Arial"/>
        </w:rPr>
        <w:t>4</w:t>
      </w:r>
      <w:r w:rsidR="005D491E">
        <w:rPr>
          <w:rFonts w:asciiTheme="minorHAnsi" w:hAnsiTheme="minorHAnsi" w:cs="Arial"/>
        </w:rPr>
        <w:t>.1</w:t>
      </w:r>
      <w:r w:rsidR="00770B30" w:rsidRPr="00770B30">
        <w:rPr>
          <w:rFonts w:asciiTheme="minorHAnsi" w:hAnsiTheme="minorHAnsi" w:cs="Arial"/>
        </w:rPr>
        <w:t>0</w:t>
      </w:r>
      <w:r w:rsidRPr="00770B30">
        <w:rPr>
          <w:rFonts w:asciiTheme="minorHAnsi" w:hAnsiTheme="minorHAnsi" w:cs="Arial"/>
        </w:rPr>
        <w:t>pm</w:t>
      </w:r>
      <w:r w:rsidRPr="00770B30">
        <w:rPr>
          <w:rFonts w:asciiTheme="minorHAnsi" w:hAnsiTheme="minorHAnsi" w:cs="Arial"/>
        </w:rPr>
        <w:tab/>
      </w:r>
      <w:r w:rsidR="009D23D4" w:rsidRPr="00770B30">
        <w:rPr>
          <w:rFonts w:asciiTheme="minorHAnsi" w:hAnsiTheme="minorHAnsi" w:cs="Arial"/>
        </w:rPr>
        <w:t>Clos</w:t>
      </w:r>
      <w:r w:rsidRPr="00770B30">
        <w:rPr>
          <w:rFonts w:asciiTheme="minorHAnsi" w:hAnsiTheme="minorHAnsi" w:cs="Arial"/>
        </w:rPr>
        <w:t xml:space="preserve">e of </w:t>
      </w:r>
      <w:r w:rsidR="00770B30">
        <w:rPr>
          <w:rFonts w:asciiTheme="minorHAnsi" w:hAnsiTheme="minorHAnsi" w:cs="Arial"/>
        </w:rPr>
        <w:t>AGM</w:t>
      </w:r>
      <w:r w:rsidRPr="00770B30">
        <w:rPr>
          <w:rFonts w:asciiTheme="minorHAnsi" w:hAnsiTheme="minorHAnsi" w:cs="Arial"/>
        </w:rPr>
        <w:t xml:space="preserve"> </w:t>
      </w:r>
    </w:p>
    <w:sectPr w:rsidR="007A47FF" w:rsidRPr="00770B30" w:rsidSect="0077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33" w:rsidRDefault="00B97A33" w:rsidP="00BD3BEB">
      <w:r>
        <w:separator/>
      </w:r>
    </w:p>
  </w:endnote>
  <w:endnote w:type="continuationSeparator" w:id="0">
    <w:p w:rsidR="00B97A33" w:rsidRDefault="00B97A33" w:rsidP="00BD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33" w:rsidRDefault="00B97A33" w:rsidP="00BD3BEB">
      <w:r>
        <w:separator/>
      </w:r>
    </w:p>
  </w:footnote>
  <w:footnote w:type="continuationSeparator" w:id="0">
    <w:p w:rsidR="00B97A33" w:rsidRDefault="00B97A33" w:rsidP="00BD3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B" w:rsidRDefault="00BD3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EC4"/>
    <w:multiLevelType w:val="hybridMultilevel"/>
    <w:tmpl w:val="41A013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0D071B"/>
    <w:multiLevelType w:val="multilevel"/>
    <w:tmpl w:val="91A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C0B5E"/>
    <w:multiLevelType w:val="hybridMultilevel"/>
    <w:tmpl w:val="E0F0F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0146E"/>
    <w:multiLevelType w:val="hybridMultilevel"/>
    <w:tmpl w:val="08805C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AE76C3F"/>
    <w:multiLevelType w:val="hybridMultilevel"/>
    <w:tmpl w:val="4864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50E99"/>
    <w:multiLevelType w:val="hybridMultilevel"/>
    <w:tmpl w:val="4C942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B44A11"/>
    <w:multiLevelType w:val="multilevel"/>
    <w:tmpl w:val="88DCC3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E3F1C6A"/>
    <w:multiLevelType w:val="multilevel"/>
    <w:tmpl w:val="93803BD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D4"/>
    <w:rsid w:val="00051D8D"/>
    <w:rsid w:val="001973FC"/>
    <w:rsid w:val="001C3171"/>
    <w:rsid w:val="003529C6"/>
    <w:rsid w:val="00380AA3"/>
    <w:rsid w:val="003B59EB"/>
    <w:rsid w:val="003C6CEE"/>
    <w:rsid w:val="00451B8C"/>
    <w:rsid w:val="00467527"/>
    <w:rsid w:val="00490DB2"/>
    <w:rsid w:val="0050300D"/>
    <w:rsid w:val="005C13D2"/>
    <w:rsid w:val="005D491E"/>
    <w:rsid w:val="006A115E"/>
    <w:rsid w:val="006D3304"/>
    <w:rsid w:val="006F44C2"/>
    <w:rsid w:val="007122DF"/>
    <w:rsid w:val="00734B65"/>
    <w:rsid w:val="00770B30"/>
    <w:rsid w:val="007A47FF"/>
    <w:rsid w:val="007D626D"/>
    <w:rsid w:val="0084264A"/>
    <w:rsid w:val="00853BB8"/>
    <w:rsid w:val="009B4C06"/>
    <w:rsid w:val="009D23D4"/>
    <w:rsid w:val="00A551F5"/>
    <w:rsid w:val="00A97FB2"/>
    <w:rsid w:val="00B33B55"/>
    <w:rsid w:val="00B47D04"/>
    <w:rsid w:val="00B97A33"/>
    <w:rsid w:val="00BD3BEB"/>
    <w:rsid w:val="00CA3CF1"/>
    <w:rsid w:val="00CE7990"/>
    <w:rsid w:val="00D309BE"/>
    <w:rsid w:val="00DA4DDC"/>
    <w:rsid w:val="00E35E48"/>
    <w:rsid w:val="00E408AE"/>
    <w:rsid w:val="00EA24F0"/>
    <w:rsid w:val="00EB7AE9"/>
    <w:rsid w:val="00EF4F28"/>
    <w:rsid w:val="00F40A70"/>
    <w:rsid w:val="00F5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6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E7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E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6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E7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E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wrcc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Greenfield</dc:creator>
  <cp:lastModifiedBy>Susan Oliver</cp:lastModifiedBy>
  <cp:revision>10</cp:revision>
  <cp:lastPrinted>2014-09-25T13:49:00Z</cp:lastPrinted>
  <dcterms:created xsi:type="dcterms:W3CDTF">2015-10-06T15:42:00Z</dcterms:created>
  <dcterms:modified xsi:type="dcterms:W3CDTF">2015-10-08T10:56:00Z</dcterms:modified>
</cp:coreProperties>
</file>