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241" w:rsidRPr="001667B5" w:rsidRDefault="00991736" w:rsidP="001667B5">
      <w:pPr>
        <w:pBdr>
          <w:bottom w:val="single" w:sz="4" w:space="1" w:color="auto"/>
        </w:pBdr>
        <w:rPr>
          <w:sz w:val="32"/>
          <w:szCs w:val="32"/>
        </w:rPr>
      </w:pPr>
      <w:r w:rsidRPr="001667B5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02CABCBF" wp14:editId="36B79DF7">
            <wp:simplePos x="0" y="0"/>
            <wp:positionH relativeFrom="column">
              <wp:posOffset>5542915</wp:posOffset>
            </wp:positionH>
            <wp:positionV relativeFrom="paragraph">
              <wp:posOffset>1323975</wp:posOffset>
            </wp:positionV>
            <wp:extent cx="1109345" cy="1282065"/>
            <wp:effectExtent l="0" t="0" r="0" b="0"/>
            <wp:wrapSquare wrapText="bothSides"/>
            <wp:docPr id="2" name="Picture 2" descr="Z:\VANEL\VANEL logo portfolio\VANEL logo with text\PNGs\VANELlogo_text_fullsiz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VANEL\VANEL logo portfolio\VANEL logo with text\PNGs\VANELlogo_text_fullsiz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28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45E3" w:rsidRPr="001667B5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1" locked="0" layoutInCell="1" allowOverlap="1" wp14:anchorId="3D33D783" wp14:editId="08DF91B6">
            <wp:simplePos x="0" y="0"/>
            <wp:positionH relativeFrom="column">
              <wp:posOffset>200025</wp:posOffset>
            </wp:positionH>
            <wp:positionV relativeFrom="paragraph">
              <wp:posOffset>-454660</wp:posOffset>
            </wp:positionV>
            <wp:extent cx="6191250" cy="1664335"/>
            <wp:effectExtent l="0" t="0" r="0" b="0"/>
            <wp:wrapTight wrapText="bothSides">
              <wp:wrapPolygon edited="0">
                <wp:start x="0" y="0"/>
                <wp:lineTo x="0" y="21262"/>
                <wp:lineTo x="21534" y="21262"/>
                <wp:lineTo x="21534" y="0"/>
                <wp:lineTo x="0" y="0"/>
              </wp:wrapPolygon>
            </wp:wrapTight>
            <wp:docPr id="3" name="Picture 3" descr="Z:\Volunteer Centre\Logos\NEL Vol Centr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Volunteer Centre\Logos\NEL Vol Centre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66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C66" w:rsidRPr="001667B5">
        <w:rPr>
          <w:sz w:val="32"/>
          <w:szCs w:val="32"/>
        </w:rPr>
        <w:t xml:space="preserve">North East Lincolnshire </w:t>
      </w:r>
      <w:r w:rsidR="001667B5" w:rsidRPr="001667B5">
        <w:rPr>
          <w:sz w:val="32"/>
          <w:szCs w:val="32"/>
        </w:rPr>
        <w:t>Volunteer Service</w:t>
      </w:r>
      <w:r w:rsidR="000E2875" w:rsidRPr="001667B5">
        <w:rPr>
          <w:sz w:val="32"/>
          <w:szCs w:val="32"/>
        </w:rPr>
        <w:t xml:space="preserve"> - </w:t>
      </w:r>
      <w:r w:rsidR="00213C66" w:rsidRPr="001667B5">
        <w:rPr>
          <w:i/>
          <w:sz w:val="32"/>
          <w:szCs w:val="32"/>
        </w:rPr>
        <w:t>How to find us!</w:t>
      </w:r>
    </w:p>
    <w:p w:rsidR="000C1241" w:rsidRPr="001667B5" w:rsidRDefault="000C1241" w:rsidP="006445E3">
      <w:pPr>
        <w:spacing w:after="0"/>
        <w:jc w:val="both"/>
        <w:rPr>
          <w:sz w:val="24"/>
          <w:szCs w:val="24"/>
        </w:rPr>
      </w:pPr>
      <w:r w:rsidRPr="001667B5">
        <w:rPr>
          <w:sz w:val="24"/>
          <w:szCs w:val="24"/>
        </w:rPr>
        <w:t>We are now offering a Brokerage Service from Immingham, Cleethorpes and Grimsby on the following days and venues:</w:t>
      </w:r>
    </w:p>
    <w:p w:rsidR="000C1241" w:rsidRPr="001667B5" w:rsidRDefault="000C1241" w:rsidP="006445E3">
      <w:pPr>
        <w:spacing w:after="0"/>
        <w:jc w:val="both"/>
        <w:rPr>
          <w:sz w:val="16"/>
          <w:szCs w:val="16"/>
        </w:rPr>
      </w:pPr>
    </w:p>
    <w:p w:rsidR="000C1241" w:rsidRPr="001667B5" w:rsidRDefault="001667B5" w:rsidP="006445E3">
      <w:pPr>
        <w:spacing w:after="0"/>
        <w:jc w:val="both"/>
        <w:rPr>
          <w:b/>
          <w:sz w:val="24"/>
          <w:szCs w:val="24"/>
        </w:rPr>
      </w:pPr>
      <w:r w:rsidRPr="001667B5">
        <w:rPr>
          <w:b/>
          <w:sz w:val="24"/>
          <w:szCs w:val="24"/>
        </w:rPr>
        <w:t>Immingham</w:t>
      </w:r>
    </w:p>
    <w:p w:rsidR="000C1241" w:rsidRPr="001667B5" w:rsidRDefault="00A13A9A" w:rsidP="006445E3">
      <w:pPr>
        <w:spacing w:after="0"/>
        <w:ind w:firstLine="720"/>
        <w:jc w:val="both"/>
        <w:rPr>
          <w:sz w:val="24"/>
          <w:szCs w:val="24"/>
        </w:rPr>
      </w:pPr>
      <w:r w:rsidRPr="001667B5">
        <w:rPr>
          <w:sz w:val="24"/>
          <w:szCs w:val="24"/>
        </w:rPr>
        <w:t xml:space="preserve">Every Tuesday 9.30 – 5.00 </w:t>
      </w:r>
    </w:p>
    <w:p w:rsidR="00376179" w:rsidRPr="001667B5" w:rsidRDefault="00A13A9A" w:rsidP="006445E3">
      <w:pPr>
        <w:spacing w:after="0"/>
        <w:jc w:val="both"/>
        <w:rPr>
          <w:sz w:val="24"/>
          <w:szCs w:val="24"/>
        </w:rPr>
      </w:pPr>
      <w:r w:rsidRPr="001667B5">
        <w:rPr>
          <w:sz w:val="24"/>
          <w:szCs w:val="24"/>
        </w:rPr>
        <w:t>Various locations around Immingham</w:t>
      </w:r>
      <w:r w:rsidR="001667B5" w:rsidRPr="001667B5">
        <w:rPr>
          <w:sz w:val="24"/>
          <w:szCs w:val="24"/>
        </w:rPr>
        <w:t xml:space="preserve"> </w:t>
      </w:r>
      <w:r w:rsidRPr="001667B5">
        <w:rPr>
          <w:sz w:val="24"/>
          <w:szCs w:val="24"/>
        </w:rPr>
        <w:t xml:space="preserve">– </w:t>
      </w:r>
      <w:r w:rsidR="001667B5" w:rsidRPr="001667B5">
        <w:rPr>
          <w:sz w:val="24"/>
          <w:szCs w:val="24"/>
        </w:rPr>
        <w:t xml:space="preserve">We will provide </w:t>
      </w:r>
      <w:r w:rsidRPr="001667B5">
        <w:rPr>
          <w:sz w:val="24"/>
          <w:szCs w:val="24"/>
        </w:rPr>
        <w:t xml:space="preserve">venue details </w:t>
      </w:r>
      <w:r w:rsidR="001667B5" w:rsidRPr="001667B5">
        <w:rPr>
          <w:sz w:val="24"/>
          <w:szCs w:val="24"/>
        </w:rPr>
        <w:t xml:space="preserve">in Immingham when you book an appointment. </w:t>
      </w:r>
    </w:p>
    <w:p w:rsidR="00E22FFB" w:rsidRPr="001667B5" w:rsidRDefault="00E22FFB" w:rsidP="006445E3">
      <w:pPr>
        <w:spacing w:after="0"/>
        <w:ind w:left="-720"/>
        <w:jc w:val="both"/>
        <w:rPr>
          <w:sz w:val="16"/>
          <w:szCs w:val="16"/>
        </w:rPr>
      </w:pPr>
    </w:p>
    <w:p w:rsidR="00376179" w:rsidRPr="001667B5" w:rsidRDefault="00376179" w:rsidP="006445E3">
      <w:pPr>
        <w:spacing w:after="0"/>
        <w:ind w:left="-720" w:firstLine="720"/>
        <w:jc w:val="both"/>
        <w:rPr>
          <w:b/>
          <w:sz w:val="24"/>
          <w:szCs w:val="24"/>
        </w:rPr>
      </w:pPr>
      <w:r w:rsidRPr="001667B5">
        <w:rPr>
          <w:b/>
          <w:sz w:val="24"/>
          <w:szCs w:val="24"/>
        </w:rPr>
        <w:t xml:space="preserve">Cleethorpes </w:t>
      </w:r>
    </w:p>
    <w:p w:rsidR="000C1241" w:rsidRPr="001667B5" w:rsidRDefault="000C1241" w:rsidP="006445E3">
      <w:pPr>
        <w:spacing w:after="0"/>
        <w:ind w:firstLine="720"/>
        <w:jc w:val="both"/>
        <w:rPr>
          <w:sz w:val="24"/>
          <w:szCs w:val="24"/>
        </w:rPr>
      </w:pPr>
      <w:r w:rsidRPr="001667B5">
        <w:rPr>
          <w:sz w:val="24"/>
          <w:szCs w:val="24"/>
        </w:rPr>
        <w:t>Every Wednesday 9.30 – 12.30</w:t>
      </w:r>
    </w:p>
    <w:p w:rsidR="000C1241" w:rsidRPr="001667B5" w:rsidRDefault="00376179" w:rsidP="006445E3">
      <w:pPr>
        <w:spacing w:after="0"/>
        <w:jc w:val="both"/>
        <w:rPr>
          <w:sz w:val="24"/>
          <w:szCs w:val="24"/>
        </w:rPr>
      </w:pPr>
      <w:r w:rsidRPr="001667B5">
        <w:rPr>
          <w:sz w:val="24"/>
          <w:szCs w:val="24"/>
        </w:rPr>
        <w:t>The Pavilion, Sussex Recreation Ground</w:t>
      </w:r>
      <w:proofErr w:type="gramStart"/>
      <w:r w:rsidRPr="001667B5">
        <w:rPr>
          <w:sz w:val="24"/>
          <w:szCs w:val="24"/>
        </w:rPr>
        <w:t xml:space="preserve">, </w:t>
      </w:r>
      <w:r w:rsidR="00441D63" w:rsidRPr="001667B5">
        <w:rPr>
          <w:sz w:val="24"/>
          <w:szCs w:val="24"/>
        </w:rPr>
        <w:t xml:space="preserve"> </w:t>
      </w:r>
      <w:r w:rsidRPr="001667B5">
        <w:rPr>
          <w:sz w:val="24"/>
          <w:szCs w:val="24"/>
        </w:rPr>
        <w:t>Brereton</w:t>
      </w:r>
      <w:proofErr w:type="gramEnd"/>
      <w:r w:rsidRPr="001667B5">
        <w:rPr>
          <w:sz w:val="24"/>
          <w:szCs w:val="24"/>
        </w:rPr>
        <w:t xml:space="preserve"> Avenue, </w:t>
      </w:r>
      <w:r w:rsidR="00213C66" w:rsidRPr="001667B5">
        <w:rPr>
          <w:sz w:val="24"/>
          <w:szCs w:val="24"/>
        </w:rPr>
        <w:t>Cleethorpes</w:t>
      </w:r>
      <w:r w:rsidR="001667B5" w:rsidRPr="001667B5">
        <w:rPr>
          <w:sz w:val="24"/>
          <w:szCs w:val="24"/>
        </w:rPr>
        <w:t>. Make an appointment or just drop in for a chat with a Volunteer Advisor.</w:t>
      </w:r>
    </w:p>
    <w:p w:rsidR="001667B5" w:rsidRPr="001667B5" w:rsidRDefault="001667B5" w:rsidP="006445E3">
      <w:pPr>
        <w:spacing w:after="0"/>
        <w:jc w:val="both"/>
        <w:rPr>
          <w:b/>
          <w:sz w:val="16"/>
          <w:szCs w:val="16"/>
        </w:rPr>
      </w:pPr>
    </w:p>
    <w:p w:rsidR="00376179" w:rsidRPr="001667B5" w:rsidRDefault="00441D63" w:rsidP="006445E3">
      <w:pPr>
        <w:spacing w:after="0"/>
        <w:ind w:left="-720" w:firstLine="720"/>
        <w:jc w:val="both"/>
        <w:rPr>
          <w:b/>
          <w:sz w:val="24"/>
          <w:szCs w:val="24"/>
        </w:rPr>
      </w:pPr>
      <w:r w:rsidRPr="001667B5">
        <w:rPr>
          <w:b/>
          <w:sz w:val="24"/>
          <w:szCs w:val="24"/>
        </w:rPr>
        <w:t xml:space="preserve">Grimsby </w:t>
      </w:r>
      <w:r w:rsidR="006445E3" w:rsidRPr="001667B5">
        <w:rPr>
          <w:b/>
          <w:sz w:val="24"/>
          <w:szCs w:val="24"/>
        </w:rPr>
        <w:t xml:space="preserve"> </w:t>
      </w:r>
    </w:p>
    <w:p w:rsidR="00213C66" w:rsidRPr="001667B5" w:rsidRDefault="00213C66" w:rsidP="006445E3">
      <w:pPr>
        <w:spacing w:after="0"/>
        <w:ind w:firstLine="720"/>
        <w:jc w:val="both"/>
        <w:rPr>
          <w:sz w:val="24"/>
          <w:szCs w:val="24"/>
        </w:rPr>
      </w:pPr>
      <w:r w:rsidRPr="001667B5">
        <w:rPr>
          <w:sz w:val="24"/>
          <w:szCs w:val="24"/>
        </w:rPr>
        <w:t>Every Friday 9.30 – 12.30</w:t>
      </w:r>
    </w:p>
    <w:p w:rsidR="00376179" w:rsidRPr="001667B5" w:rsidRDefault="00213C66" w:rsidP="006445E3">
      <w:pPr>
        <w:spacing w:after="0"/>
        <w:jc w:val="both"/>
        <w:rPr>
          <w:sz w:val="24"/>
          <w:szCs w:val="24"/>
        </w:rPr>
      </w:pPr>
      <w:proofErr w:type="gramStart"/>
      <w:r w:rsidRPr="001667B5">
        <w:rPr>
          <w:sz w:val="24"/>
          <w:szCs w:val="24"/>
        </w:rPr>
        <w:t>The Minster (St. James Church), St. James Square, Grimsby DN31 1EP</w:t>
      </w:r>
      <w:r w:rsidR="000E2875" w:rsidRPr="001667B5">
        <w:rPr>
          <w:sz w:val="24"/>
          <w:szCs w:val="24"/>
        </w:rPr>
        <w:t>.</w:t>
      </w:r>
      <w:proofErr w:type="gramEnd"/>
      <w:r w:rsidR="000E2875" w:rsidRPr="001667B5">
        <w:rPr>
          <w:sz w:val="24"/>
          <w:szCs w:val="24"/>
        </w:rPr>
        <w:t xml:space="preserve">  </w:t>
      </w:r>
      <w:r w:rsidRPr="001667B5">
        <w:rPr>
          <w:sz w:val="24"/>
          <w:szCs w:val="24"/>
        </w:rPr>
        <w:t>We are based in the Minster, just inside the main door</w:t>
      </w:r>
      <w:r w:rsidR="00A13A9A" w:rsidRPr="001667B5">
        <w:rPr>
          <w:sz w:val="24"/>
          <w:szCs w:val="24"/>
        </w:rPr>
        <w:t>. Pop in while you’</w:t>
      </w:r>
      <w:r w:rsidR="001667B5" w:rsidRPr="001667B5">
        <w:rPr>
          <w:sz w:val="24"/>
          <w:szCs w:val="24"/>
        </w:rPr>
        <w:t xml:space="preserve">re shopping or book an appointment with a Volunteer Advisor. </w:t>
      </w:r>
    </w:p>
    <w:p w:rsidR="00213C66" w:rsidRPr="001667B5" w:rsidRDefault="00213C66" w:rsidP="006445E3">
      <w:pPr>
        <w:spacing w:after="0"/>
        <w:jc w:val="both"/>
        <w:rPr>
          <w:sz w:val="28"/>
          <w:szCs w:val="28"/>
        </w:rPr>
      </w:pPr>
    </w:p>
    <w:p w:rsidR="00441D63" w:rsidRPr="001667B5" w:rsidRDefault="006460D6" w:rsidP="006445E3">
      <w:pPr>
        <w:spacing w:after="0"/>
        <w:rPr>
          <w:sz w:val="24"/>
          <w:szCs w:val="24"/>
        </w:rPr>
      </w:pPr>
      <w:r w:rsidRPr="001667B5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61312" behindDoc="1" locked="0" layoutInCell="1" allowOverlap="1" wp14:anchorId="38ECCF42" wp14:editId="6FD7E845">
            <wp:simplePos x="0" y="0"/>
            <wp:positionH relativeFrom="column">
              <wp:posOffset>5124450</wp:posOffset>
            </wp:positionH>
            <wp:positionV relativeFrom="paragraph">
              <wp:posOffset>265430</wp:posOffset>
            </wp:positionV>
            <wp:extent cx="1866900" cy="1929130"/>
            <wp:effectExtent l="0" t="0" r="0" b="0"/>
            <wp:wrapTight wrapText="bothSides">
              <wp:wrapPolygon edited="0">
                <wp:start x="0" y="0"/>
                <wp:lineTo x="0" y="21330"/>
                <wp:lineTo x="21380" y="21330"/>
                <wp:lineTo x="2138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929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C66" w:rsidRPr="001667B5">
        <w:rPr>
          <w:sz w:val="24"/>
          <w:szCs w:val="24"/>
        </w:rPr>
        <w:t xml:space="preserve">To make an appointment with a </w:t>
      </w:r>
      <w:r w:rsidR="001667B5" w:rsidRPr="001667B5">
        <w:rPr>
          <w:sz w:val="24"/>
          <w:szCs w:val="24"/>
        </w:rPr>
        <w:t xml:space="preserve">Volunteer Advisor by email </w:t>
      </w:r>
      <w:hyperlink r:id="rId9" w:history="1">
        <w:r w:rsidR="0014795C" w:rsidRPr="001667B5">
          <w:rPr>
            <w:rStyle w:val="Hyperlink"/>
            <w:sz w:val="24"/>
            <w:szCs w:val="24"/>
          </w:rPr>
          <w:t>liz@vanel.org.uk</w:t>
        </w:r>
      </w:hyperlink>
      <w:r w:rsidR="00441D63" w:rsidRPr="001667B5">
        <w:rPr>
          <w:sz w:val="24"/>
          <w:szCs w:val="24"/>
        </w:rPr>
        <w:t xml:space="preserve"> </w:t>
      </w:r>
      <w:r w:rsidR="00213C66" w:rsidRPr="001667B5">
        <w:rPr>
          <w:sz w:val="24"/>
          <w:szCs w:val="24"/>
        </w:rPr>
        <w:t xml:space="preserve"> o</w:t>
      </w:r>
      <w:r w:rsidR="00441D63" w:rsidRPr="001667B5">
        <w:rPr>
          <w:sz w:val="24"/>
          <w:szCs w:val="24"/>
        </w:rPr>
        <w:t>r telephone 01472 231123</w:t>
      </w:r>
    </w:p>
    <w:p w:rsidR="000E2875" w:rsidRDefault="000E2875" w:rsidP="000E2875">
      <w:pPr>
        <w:spacing w:after="0"/>
        <w:jc w:val="both"/>
        <w:rPr>
          <w:rFonts w:ascii="Berlin Sans FB" w:hAnsi="Berlin Sans FB"/>
          <w:sz w:val="28"/>
          <w:szCs w:val="28"/>
        </w:rPr>
      </w:pPr>
    </w:p>
    <w:p w:rsidR="000E2875" w:rsidRPr="001667B5" w:rsidRDefault="001667B5" w:rsidP="00D82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32"/>
          <w:szCs w:val="32"/>
          <w:u w:val="single"/>
        </w:rPr>
      </w:pPr>
      <w:r w:rsidRPr="001667B5">
        <w:rPr>
          <w:sz w:val="32"/>
          <w:szCs w:val="32"/>
          <w:u w:val="single"/>
        </w:rPr>
        <w:t>Who can access the Volunteer Service?</w:t>
      </w:r>
    </w:p>
    <w:p w:rsidR="000E2875" w:rsidRPr="001667B5" w:rsidRDefault="000E2875" w:rsidP="00D82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</w:p>
    <w:p w:rsidR="000E2875" w:rsidRPr="001667B5" w:rsidRDefault="000E2875" w:rsidP="00644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/>
        </w:rPr>
      </w:pPr>
      <w:r w:rsidRPr="001667B5">
        <w:rPr>
          <w:b/>
        </w:rPr>
        <w:t>PEOPLE THAT WANT TO VOLUNTEER</w:t>
      </w:r>
    </w:p>
    <w:p w:rsidR="00CE5D0D" w:rsidRPr="001667B5" w:rsidRDefault="00213C66" w:rsidP="00644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1667B5">
        <w:t xml:space="preserve">We offer free </w:t>
      </w:r>
      <w:r w:rsidR="001667B5" w:rsidRPr="001667B5">
        <w:t xml:space="preserve">one-to-one </w:t>
      </w:r>
      <w:r w:rsidRPr="001667B5">
        <w:t xml:space="preserve">confidential </w:t>
      </w:r>
      <w:r w:rsidR="001667B5" w:rsidRPr="001667B5">
        <w:t>appointments</w:t>
      </w:r>
      <w:r w:rsidRPr="001667B5">
        <w:t xml:space="preserve"> fo</w:t>
      </w:r>
      <w:r w:rsidR="000E2875" w:rsidRPr="001667B5">
        <w:t xml:space="preserve">r people who want to volunteer </w:t>
      </w:r>
      <w:r w:rsidR="001667B5" w:rsidRPr="001667B5">
        <w:t>at the above venue</w:t>
      </w:r>
      <w:r w:rsidR="000E2875" w:rsidRPr="001667B5">
        <w:t xml:space="preserve">. Find the venue that suits you! </w:t>
      </w:r>
      <w:r w:rsidR="006460D6" w:rsidRPr="001667B5">
        <w:t xml:space="preserve">Want your client to find out more about volunteering? If so choose the best venue above and contact us to make an appointment. </w:t>
      </w:r>
    </w:p>
    <w:p w:rsidR="000E2875" w:rsidRPr="001667B5" w:rsidRDefault="000E2875" w:rsidP="00644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0E2875" w:rsidRPr="001667B5" w:rsidRDefault="000E2875" w:rsidP="00644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/>
        </w:rPr>
      </w:pPr>
      <w:r w:rsidRPr="001667B5">
        <w:rPr>
          <w:b/>
        </w:rPr>
        <w:t>GROUPS AND ORGANISATIONS THAT NEED VOLUNTEERS</w:t>
      </w:r>
    </w:p>
    <w:p w:rsidR="000E2875" w:rsidRPr="001667B5" w:rsidRDefault="000E2875" w:rsidP="00644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1667B5">
        <w:t xml:space="preserve">Need more volunteers or want to develop a volunteer programme? We </w:t>
      </w:r>
      <w:r w:rsidR="006460D6" w:rsidRPr="001667B5">
        <w:t xml:space="preserve">can help you recruit volunteers and to develop a volunteer programme that meets best practice standards. Have you achieved the </w:t>
      </w:r>
      <w:r w:rsidR="006460D6" w:rsidRPr="001667B5">
        <w:rPr>
          <w:b/>
        </w:rPr>
        <w:t>Supporting Volunteers Award</w:t>
      </w:r>
      <w:r w:rsidR="006460D6" w:rsidRPr="001667B5">
        <w:t xml:space="preserve">? We can </w:t>
      </w:r>
      <w:r w:rsidR="001667B5">
        <w:t>help</w:t>
      </w:r>
      <w:r w:rsidRPr="001667B5">
        <w:t xml:space="preserve"> </w:t>
      </w:r>
      <w:r w:rsidR="001667B5">
        <w:t>your organisation</w:t>
      </w:r>
      <w:r w:rsidR="006445E3" w:rsidRPr="001667B5">
        <w:t xml:space="preserve"> ach</w:t>
      </w:r>
      <w:r w:rsidRPr="001667B5">
        <w:t xml:space="preserve">ieve </w:t>
      </w:r>
      <w:r w:rsidR="006460D6" w:rsidRPr="001667B5">
        <w:t xml:space="preserve">the </w:t>
      </w:r>
      <w:r w:rsidR="006460D6" w:rsidRPr="00EA1E7C">
        <w:rPr>
          <w:b/>
        </w:rPr>
        <w:t>SUPPORTING VOLUNTEERS AWARD</w:t>
      </w:r>
      <w:r w:rsidR="006445E3" w:rsidRPr="001667B5">
        <w:t xml:space="preserve"> which demonstrates that you provide a good quality volunteering experience. </w:t>
      </w:r>
      <w:r w:rsidR="006460D6" w:rsidRPr="001667B5">
        <w:t xml:space="preserve">Ring and make an appointment </w:t>
      </w:r>
      <w:r w:rsidR="006445E3" w:rsidRPr="001667B5">
        <w:t xml:space="preserve">to find out how you can achieve </w:t>
      </w:r>
      <w:r w:rsidR="006445E3" w:rsidRPr="00EA1E7C">
        <w:rPr>
          <w:b/>
        </w:rPr>
        <w:t>SVA</w:t>
      </w:r>
      <w:r w:rsidR="006460D6" w:rsidRPr="001667B5">
        <w:t xml:space="preserve">. We can come to you or you can come to us. </w:t>
      </w:r>
    </w:p>
    <w:p w:rsidR="000E2875" w:rsidRPr="001667B5" w:rsidRDefault="000E2875" w:rsidP="00644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:rsidR="000E2875" w:rsidRPr="001667B5" w:rsidRDefault="000E2875" w:rsidP="00644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/>
        </w:rPr>
      </w:pPr>
      <w:r w:rsidRPr="001667B5">
        <w:rPr>
          <w:b/>
        </w:rPr>
        <w:t>GROUPS</w:t>
      </w:r>
      <w:r w:rsidR="006445E3" w:rsidRPr="001667B5">
        <w:rPr>
          <w:b/>
        </w:rPr>
        <w:t xml:space="preserve"> AND BUSINESSES</w:t>
      </w:r>
      <w:r w:rsidRPr="001667B5">
        <w:rPr>
          <w:b/>
        </w:rPr>
        <w:t xml:space="preserve"> THAT WANT TO HELP OTHERS IN THE COMMUNITY</w:t>
      </w:r>
    </w:p>
    <w:p w:rsidR="000E2875" w:rsidRPr="001667B5" w:rsidRDefault="000E2875" w:rsidP="00644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1667B5">
        <w:t>We provide support</w:t>
      </w:r>
      <w:r w:rsidR="006445E3" w:rsidRPr="001667B5">
        <w:t>, advice and guidance</w:t>
      </w:r>
      <w:r w:rsidRPr="001667B5">
        <w:t xml:space="preserve"> to groups</w:t>
      </w:r>
      <w:r w:rsidR="006445E3" w:rsidRPr="001667B5">
        <w:t xml:space="preserve"> and local businesses</w:t>
      </w:r>
      <w:r w:rsidRPr="001667B5">
        <w:t xml:space="preserve"> </w:t>
      </w:r>
      <w:r w:rsidR="006445E3" w:rsidRPr="001667B5">
        <w:t>that want to do more to help others in the community</w:t>
      </w:r>
      <w:r w:rsidRPr="001667B5">
        <w:t xml:space="preserve"> – contact us to find ou</w:t>
      </w:r>
      <w:r w:rsidR="006445E3" w:rsidRPr="001667B5">
        <w:t xml:space="preserve">t how your group or business can get involved. We can match you with those that need support. </w:t>
      </w:r>
      <w:bookmarkStart w:id="0" w:name="_GoBack"/>
      <w:bookmarkEnd w:id="0"/>
    </w:p>
    <w:sectPr w:rsidR="000E2875" w:rsidRPr="001667B5" w:rsidSect="00CE5D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6232C"/>
    <w:multiLevelType w:val="hybridMultilevel"/>
    <w:tmpl w:val="B5644404"/>
    <w:lvl w:ilvl="0" w:tplc="2F96DA20">
      <w:numFmt w:val="bullet"/>
      <w:lvlText w:val="-"/>
      <w:lvlJc w:val="left"/>
      <w:pPr>
        <w:ind w:left="720" w:hanging="360"/>
      </w:pPr>
      <w:rPr>
        <w:rFonts w:ascii="Berlin Sans FB" w:eastAsiaTheme="minorHAnsi" w:hAnsi="Berlin Sans FB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584EEE"/>
    <w:multiLevelType w:val="hybridMultilevel"/>
    <w:tmpl w:val="770698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D0D"/>
    <w:rsid w:val="000C1241"/>
    <w:rsid w:val="000E2875"/>
    <w:rsid w:val="0014795C"/>
    <w:rsid w:val="001667B5"/>
    <w:rsid w:val="00213C66"/>
    <w:rsid w:val="0028222C"/>
    <w:rsid w:val="00376179"/>
    <w:rsid w:val="003E1DE6"/>
    <w:rsid w:val="00441D63"/>
    <w:rsid w:val="006445E3"/>
    <w:rsid w:val="006460D6"/>
    <w:rsid w:val="008E2F89"/>
    <w:rsid w:val="00991736"/>
    <w:rsid w:val="00A13A9A"/>
    <w:rsid w:val="00CE5D0D"/>
    <w:rsid w:val="00D23E24"/>
    <w:rsid w:val="00D82E3F"/>
    <w:rsid w:val="00DB7D96"/>
    <w:rsid w:val="00E22FFB"/>
    <w:rsid w:val="00EA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5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D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1D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1D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5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D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1D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1D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iz@vanel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Bryant</dc:creator>
  <cp:lastModifiedBy>Hot Desk</cp:lastModifiedBy>
  <cp:revision>2</cp:revision>
  <cp:lastPrinted>2015-04-27T10:36:00Z</cp:lastPrinted>
  <dcterms:created xsi:type="dcterms:W3CDTF">2015-06-09T08:25:00Z</dcterms:created>
  <dcterms:modified xsi:type="dcterms:W3CDTF">2015-06-09T08:25:00Z</dcterms:modified>
</cp:coreProperties>
</file>